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0" w:rsidRPr="00ED73BD" w:rsidRDefault="008A5B84" w:rsidP="00375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2016</w:t>
      </w:r>
      <w:r w:rsidR="00897845">
        <w:rPr>
          <w:b/>
          <w:sz w:val="36"/>
          <w:szCs w:val="36"/>
        </w:rPr>
        <w:t xml:space="preserve"> </w:t>
      </w:r>
      <w:r w:rsidR="007E64F0" w:rsidRPr="00ED73BD">
        <w:rPr>
          <w:b/>
          <w:sz w:val="36"/>
          <w:szCs w:val="36"/>
        </w:rPr>
        <w:t>STUDENT EMPLOYEE PAYROLL SCHEDULE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64F0" w:rsidTr="008A5B84">
        <w:tc>
          <w:tcPr>
            <w:tcW w:w="3192" w:type="dxa"/>
            <w:vAlign w:val="bottom"/>
          </w:tcPr>
          <w:p w:rsidR="007E64F0" w:rsidRPr="00DF165A" w:rsidRDefault="007E64F0" w:rsidP="00BB2C9A">
            <w:pPr>
              <w:jc w:val="center"/>
              <w:rPr>
                <w:b/>
              </w:rPr>
            </w:pPr>
            <w:r w:rsidRPr="00DF165A">
              <w:rPr>
                <w:b/>
              </w:rPr>
              <w:t>PAY PERIOD</w:t>
            </w:r>
          </w:p>
        </w:tc>
        <w:tc>
          <w:tcPr>
            <w:tcW w:w="3192" w:type="dxa"/>
            <w:vAlign w:val="bottom"/>
          </w:tcPr>
          <w:p w:rsidR="007E64F0" w:rsidRPr="00BB2C9A" w:rsidRDefault="00BB2C9A" w:rsidP="00BB2C9A">
            <w:pPr>
              <w:jc w:val="center"/>
              <w:rPr>
                <w:b/>
              </w:rPr>
            </w:pPr>
            <w:r>
              <w:rPr>
                <w:b/>
              </w:rPr>
              <w:t>MYTIME STUDENT &amp; SUPERVISOR APPROVALS DUE</w:t>
            </w:r>
          </w:p>
        </w:tc>
        <w:tc>
          <w:tcPr>
            <w:tcW w:w="3192" w:type="dxa"/>
            <w:vAlign w:val="bottom"/>
          </w:tcPr>
          <w:p w:rsidR="007E64F0" w:rsidRPr="00DF165A" w:rsidRDefault="007E64F0" w:rsidP="00BB2C9A">
            <w:pPr>
              <w:jc w:val="center"/>
              <w:rPr>
                <w:b/>
              </w:rPr>
            </w:pPr>
            <w:r w:rsidRPr="00DF165A">
              <w:rPr>
                <w:b/>
              </w:rPr>
              <w:t>EXPECTED PAYDAY</w:t>
            </w:r>
          </w:p>
        </w:tc>
      </w:tr>
      <w:tr w:rsidR="008A5B84" w:rsidTr="008A5B84">
        <w:tc>
          <w:tcPr>
            <w:tcW w:w="3192" w:type="dxa"/>
          </w:tcPr>
          <w:p w:rsidR="008A5B84" w:rsidRDefault="008A5B84" w:rsidP="005F2555">
            <w:pPr>
              <w:jc w:val="center"/>
            </w:pPr>
            <w:r>
              <w:t>12/14/15 – 12/27/15</w:t>
            </w:r>
          </w:p>
        </w:tc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01/04/16 Noon</w:t>
            </w:r>
          </w:p>
        </w:tc>
        <w:tc>
          <w:tcPr>
            <w:tcW w:w="3192" w:type="dxa"/>
          </w:tcPr>
          <w:p w:rsidR="008A5B84" w:rsidRDefault="008A5B84" w:rsidP="00BB2C9A">
            <w:pPr>
              <w:jc w:val="center"/>
            </w:pPr>
            <w:r>
              <w:t>01/08/16</w:t>
            </w:r>
          </w:p>
        </w:tc>
      </w:tr>
      <w:tr w:rsidR="008A5B84" w:rsidTr="008A5B84"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12/28/15 – 01/10/16</w:t>
            </w:r>
          </w:p>
        </w:tc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01/11/16 Noon</w:t>
            </w:r>
          </w:p>
        </w:tc>
        <w:tc>
          <w:tcPr>
            <w:tcW w:w="3192" w:type="dxa"/>
          </w:tcPr>
          <w:p w:rsidR="008A5B84" w:rsidRDefault="008A5B84" w:rsidP="003A2E98">
            <w:pPr>
              <w:jc w:val="center"/>
            </w:pPr>
            <w:r>
              <w:t>01/22/16</w:t>
            </w:r>
          </w:p>
        </w:tc>
      </w:tr>
      <w:tr w:rsidR="008A5B84" w:rsidTr="008A5B84">
        <w:tc>
          <w:tcPr>
            <w:tcW w:w="3192" w:type="dxa"/>
          </w:tcPr>
          <w:p w:rsidR="008A5B84" w:rsidRDefault="008A5B84" w:rsidP="00857175">
            <w:pPr>
              <w:jc w:val="center"/>
            </w:pPr>
            <w:r>
              <w:t>01/11/16 – 01/24/16</w:t>
            </w:r>
          </w:p>
        </w:tc>
        <w:tc>
          <w:tcPr>
            <w:tcW w:w="3192" w:type="dxa"/>
          </w:tcPr>
          <w:p w:rsidR="008A5B84" w:rsidRPr="00BB2C9A" w:rsidRDefault="008A5B84" w:rsidP="00857175">
            <w:pPr>
              <w:jc w:val="center"/>
            </w:pPr>
            <w:r>
              <w:t>01/25/16 Noon</w:t>
            </w:r>
          </w:p>
        </w:tc>
        <w:tc>
          <w:tcPr>
            <w:tcW w:w="3192" w:type="dxa"/>
          </w:tcPr>
          <w:p w:rsidR="008A5B84" w:rsidRDefault="008A5B84" w:rsidP="009D6CEA">
            <w:pPr>
              <w:jc w:val="center"/>
            </w:pPr>
            <w:r>
              <w:t>02/</w:t>
            </w:r>
            <w:r w:rsidRPr="009D6CEA">
              <w:rPr>
                <w:b/>
              </w:rPr>
              <w:t>0</w:t>
            </w:r>
            <w:r w:rsidR="009D6CEA" w:rsidRPr="009D6CEA">
              <w:rPr>
                <w:b/>
              </w:rPr>
              <w:t>5</w:t>
            </w:r>
            <w:r>
              <w:t>/16</w:t>
            </w:r>
            <w:r w:rsidR="009D6CEA">
              <w:t>*</w:t>
            </w:r>
          </w:p>
        </w:tc>
      </w:tr>
      <w:tr w:rsidR="008A5B84" w:rsidTr="008A5B84">
        <w:tc>
          <w:tcPr>
            <w:tcW w:w="3192" w:type="dxa"/>
          </w:tcPr>
          <w:p w:rsidR="008A5B84" w:rsidRPr="00897845" w:rsidRDefault="008A5B84" w:rsidP="001918D7">
            <w:pPr>
              <w:jc w:val="center"/>
            </w:pPr>
            <w:r>
              <w:t>01/25/16 – 02/07/16</w:t>
            </w:r>
          </w:p>
        </w:tc>
        <w:tc>
          <w:tcPr>
            <w:tcW w:w="3192" w:type="dxa"/>
          </w:tcPr>
          <w:p w:rsidR="008A5B84" w:rsidRPr="00897845" w:rsidRDefault="008A5B84" w:rsidP="00ED73BD">
            <w:pPr>
              <w:jc w:val="center"/>
            </w:pPr>
            <w:r>
              <w:t>02/08/16 Noon</w:t>
            </w:r>
          </w:p>
        </w:tc>
        <w:tc>
          <w:tcPr>
            <w:tcW w:w="3192" w:type="dxa"/>
          </w:tcPr>
          <w:p w:rsidR="008A5B84" w:rsidRPr="00897845" w:rsidRDefault="008A5B84" w:rsidP="00ED73BD">
            <w:pPr>
              <w:jc w:val="center"/>
            </w:pPr>
            <w:r>
              <w:t>02/19/16</w:t>
            </w:r>
          </w:p>
        </w:tc>
      </w:tr>
      <w:tr w:rsidR="008A5B84" w:rsidTr="008A5B84"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02/08/16 – 02/21/16</w:t>
            </w:r>
          </w:p>
        </w:tc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02/22/16 Noon</w:t>
            </w:r>
          </w:p>
        </w:tc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03/04/16</w:t>
            </w:r>
          </w:p>
        </w:tc>
      </w:tr>
      <w:tr w:rsidR="008A5B84" w:rsidTr="008A5B84"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02/22/16 – 03/06/16</w:t>
            </w:r>
          </w:p>
        </w:tc>
        <w:tc>
          <w:tcPr>
            <w:tcW w:w="3192" w:type="dxa"/>
          </w:tcPr>
          <w:p w:rsidR="008A5B84" w:rsidRPr="00C30450" w:rsidRDefault="008A5B84" w:rsidP="00A66839">
            <w:pPr>
              <w:jc w:val="center"/>
            </w:pPr>
            <w:r>
              <w:t>03/07/16 Noon</w:t>
            </w:r>
          </w:p>
        </w:tc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03/18/16</w:t>
            </w:r>
          </w:p>
        </w:tc>
      </w:tr>
      <w:tr w:rsidR="008A5B84" w:rsidTr="008A5B84"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03/07/16 – 03/20/16</w:t>
            </w:r>
          </w:p>
        </w:tc>
        <w:tc>
          <w:tcPr>
            <w:tcW w:w="3192" w:type="dxa"/>
          </w:tcPr>
          <w:p w:rsidR="008A5B84" w:rsidRPr="00C30450" w:rsidRDefault="008A5B84" w:rsidP="00A66839">
            <w:pPr>
              <w:jc w:val="center"/>
            </w:pPr>
            <w:r>
              <w:t>03/21/16 Noon</w:t>
            </w:r>
          </w:p>
        </w:tc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04/01/16</w:t>
            </w:r>
          </w:p>
        </w:tc>
      </w:tr>
      <w:tr w:rsidR="008A5B84" w:rsidTr="008A5B84"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03/21/16 – 04/03/16</w:t>
            </w:r>
          </w:p>
        </w:tc>
        <w:tc>
          <w:tcPr>
            <w:tcW w:w="3192" w:type="dxa"/>
          </w:tcPr>
          <w:p w:rsidR="008A5B84" w:rsidRPr="00C30450" w:rsidRDefault="008A5B84" w:rsidP="00A66839">
            <w:pPr>
              <w:jc w:val="center"/>
            </w:pPr>
            <w:r>
              <w:t>04/04/16 Noon</w:t>
            </w:r>
          </w:p>
        </w:tc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04/15/16</w:t>
            </w:r>
          </w:p>
        </w:tc>
      </w:tr>
      <w:tr w:rsidR="008A5B84" w:rsidTr="008A5B84"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04/04/16 – 04/17/16</w:t>
            </w:r>
          </w:p>
        </w:tc>
        <w:tc>
          <w:tcPr>
            <w:tcW w:w="3192" w:type="dxa"/>
          </w:tcPr>
          <w:p w:rsidR="008A5B84" w:rsidRPr="00C30450" w:rsidRDefault="008A5B84" w:rsidP="00A66839">
            <w:pPr>
              <w:jc w:val="center"/>
            </w:pPr>
            <w:r>
              <w:t>04/18/16 Noon</w:t>
            </w:r>
          </w:p>
        </w:tc>
        <w:tc>
          <w:tcPr>
            <w:tcW w:w="3192" w:type="dxa"/>
          </w:tcPr>
          <w:p w:rsidR="008A5B84" w:rsidRPr="00C30450" w:rsidRDefault="008A5B84" w:rsidP="00ED73BD">
            <w:pPr>
              <w:jc w:val="center"/>
            </w:pPr>
            <w:r>
              <w:t>04/29/16</w:t>
            </w:r>
          </w:p>
        </w:tc>
      </w:tr>
      <w:tr w:rsidR="008A5B84" w:rsidTr="008A5B84">
        <w:tc>
          <w:tcPr>
            <w:tcW w:w="3192" w:type="dxa"/>
          </w:tcPr>
          <w:p w:rsidR="008A5B84" w:rsidRDefault="008A5B84" w:rsidP="00ED73BD">
            <w:pPr>
              <w:jc w:val="center"/>
            </w:pPr>
            <w:r>
              <w:t>04/18/16 – 05/01/16</w:t>
            </w:r>
          </w:p>
        </w:tc>
        <w:tc>
          <w:tcPr>
            <w:tcW w:w="3192" w:type="dxa"/>
          </w:tcPr>
          <w:p w:rsidR="008A5B84" w:rsidRDefault="008A5B84" w:rsidP="00A66839">
            <w:pPr>
              <w:jc w:val="center"/>
            </w:pPr>
            <w:r>
              <w:t>05/02/16 Noon</w:t>
            </w:r>
          </w:p>
        </w:tc>
        <w:tc>
          <w:tcPr>
            <w:tcW w:w="3192" w:type="dxa"/>
          </w:tcPr>
          <w:p w:rsidR="008A5B84" w:rsidRDefault="008A5B84" w:rsidP="001B1B7B">
            <w:pPr>
              <w:jc w:val="center"/>
            </w:pPr>
            <w:r>
              <w:t>05/</w:t>
            </w:r>
            <w:r w:rsidR="001B1B7B">
              <w:t>13</w:t>
            </w:r>
            <w:bookmarkStart w:id="0" w:name="_GoBack"/>
            <w:bookmarkEnd w:id="0"/>
            <w:r>
              <w:t>/16</w:t>
            </w:r>
          </w:p>
        </w:tc>
      </w:tr>
      <w:tr w:rsidR="009D6CEA" w:rsidTr="008A5B84">
        <w:tc>
          <w:tcPr>
            <w:tcW w:w="3192" w:type="dxa"/>
          </w:tcPr>
          <w:p w:rsidR="009D6CEA" w:rsidRDefault="009D6CEA" w:rsidP="00ED73BD">
            <w:pPr>
              <w:jc w:val="center"/>
            </w:pPr>
            <w:r>
              <w:t>05/02/16 – 05/15/16</w:t>
            </w:r>
          </w:p>
        </w:tc>
        <w:tc>
          <w:tcPr>
            <w:tcW w:w="3192" w:type="dxa"/>
          </w:tcPr>
          <w:p w:rsidR="009D6CEA" w:rsidRDefault="009D6CEA" w:rsidP="00A66839">
            <w:pPr>
              <w:jc w:val="center"/>
            </w:pPr>
            <w:r>
              <w:t>05/16/16 Noon</w:t>
            </w:r>
          </w:p>
        </w:tc>
        <w:tc>
          <w:tcPr>
            <w:tcW w:w="3192" w:type="dxa"/>
          </w:tcPr>
          <w:p w:rsidR="009D6CEA" w:rsidRDefault="009D6CEA" w:rsidP="00ED73BD">
            <w:pPr>
              <w:jc w:val="center"/>
            </w:pPr>
            <w:r>
              <w:t>05/27/16</w:t>
            </w:r>
          </w:p>
        </w:tc>
      </w:tr>
    </w:tbl>
    <w:p w:rsidR="009D6CEA" w:rsidRDefault="00DF348F" w:rsidP="00DF348F">
      <w:pPr>
        <w:rPr>
          <w:b/>
          <w:sz w:val="18"/>
        </w:rPr>
      </w:pPr>
      <w:r>
        <w:rPr>
          <w:b/>
          <w:sz w:val="18"/>
        </w:rPr>
        <w:tab/>
      </w:r>
    </w:p>
    <w:p w:rsidR="00BB2C9A" w:rsidRDefault="009D6CEA" w:rsidP="00DF348F">
      <w:pPr>
        <w:rPr>
          <w:b/>
        </w:rPr>
      </w:pPr>
      <w:r>
        <w:rPr>
          <w:b/>
          <w:sz w:val="18"/>
        </w:rPr>
        <w:tab/>
      </w:r>
      <w:r w:rsidR="00C97A3A">
        <w:rPr>
          <w:b/>
          <w:sz w:val="18"/>
        </w:rPr>
        <w:t>Winter Break</w:t>
      </w:r>
      <w:r w:rsidR="00DF348F" w:rsidRPr="00DF348F">
        <w:rPr>
          <w:b/>
          <w:sz w:val="18"/>
        </w:rPr>
        <w:t>:</w:t>
      </w:r>
      <w:r w:rsidR="00DF348F" w:rsidRPr="00DF348F">
        <w:rPr>
          <w:sz w:val="18"/>
        </w:rPr>
        <w:t xml:space="preserve"> </w:t>
      </w:r>
      <w:r w:rsidR="00C97A3A">
        <w:rPr>
          <w:sz w:val="18"/>
        </w:rPr>
        <w:t>12/12/2015 – 1/10/2016</w:t>
      </w:r>
      <w:r w:rsidR="00DF348F" w:rsidRPr="00DF348F">
        <w:rPr>
          <w:sz w:val="18"/>
        </w:rPr>
        <w:br/>
      </w:r>
      <w:r w:rsidR="00DF348F" w:rsidRPr="00DF348F">
        <w:rPr>
          <w:sz w:val="18"/>
        </w:rPr>
        <w:tab/>
      </w:r>
      <w:r w:rsidR="00C97A3A">
        <w:rPr>
          <w:b/>
          <w:sz w:val="18"/>
        </w:rPr>
        <w:t>Spring</w:t>
      </w:r>
      <w:r w:rsidR="00671D53" w:rsidRPr="00DF348F">
        <w:rPr>
          <w:b/>
          <w:sz w:val="18"/>
        </w:rPr>
        <w:t xml:space="preserve"> Break:</w:t>
      </w:r>
      <w:r w:rsidR="00DF348F" w:rsidRPr="00DF348F">
        <w:rPr>
          <w:sz w:val="18"/>
        </w:rPr>
        <w:t xml:space="preserve"> </w:t>
      </w:r>
      <w:r w:rsidR="00C97A3A">
        <w:rPr>
          <w:sz w:val="18"/>
        </w:rPr>
        <w:t>2/26/2016 5pm – 3/6/2016</w:t>
      </w:r>
      <w:r w:rsidR="00DF348F" w:rsidRPr="00DF348F">
        <w:rPr>
          <w:sz w:val="18"/>
        </w:rPr>
        <w:br/>
      </w:r>
      <w:r w:rsidR="00DF348F" w:rsidRPr="00DF348F">
        <w:rPr>
          <w:sz w:val="18"/>
        </w:rPr>
        <w:tab/>
      </w:r>
      <w:r w:rsidR="00671D53" w:rsidRPr="00DF348F">
        <w:rPr>
          <w:b/>
          <w:sz w:val="18"/>
        </w:rPr>
        <w:t xml:space="preserve">Final Exams: </w:t>
      </w:r>
      <w:r w:rsidR="00C97A3A">
        <w:rPr>
          <w:sz w:val="18"/>
        </w:rPr>
        <w:t>4/25/2016 – 4/29</w:t>
      </w:r>
      <w:r w:rsidR="00671D53" w:rsidRPr="00DF348F">
        <w:rPr>
          <w:sz w:val="18"/>
        </w:rPr>
        <w:t>/</w:t>
      </w:r>
      <w:r w:rsidR="00DF348F" w:rsidRPr="00DF348F">
        <w:rPr>
          <w:sz w:val="18"/>
        </w:rPr>
        <w:t>20</w:t>
      </w:r>
      <w:r w:rsidR="00C97A3A">
        <w:rPr>
          <w:sz w:val="18"/>
        </w:rPr>
        <w:t>16</w:t>
      </w:r>
    </w:p>
    <w:p w:rsidR="00590293" w:rsidRDefault="003757A5">
      <w:r>
        <w:t xml:space="preserve">The paydays listed above are expected paydays.  Any </w:t>
      </w:r>
      <w:r w:rsidR="001918D7">
        <w:t xml:space="preserve">changes to the schedule will be </w:t>
      </w:r>
      <w:r w:rsidR="009B2B1D">
        <w:t>posted on the UMW website</w:t>
      </w:r>
      <w:r w:rsidR="00CD7632">
        <w:t xml:space="preserve">. Student employees and supervisors must approve timecards in </w:t>
      </w:r>
      <w:proofErr w:type="spellStart"/>
      <w:r w:rsidR="00CD7632">
        <w:t>MyTime</w:t>
      </w:r>
      <w:proofErr w:type="spellEnd"/>
      <w:r w:rsidR="00CD7632">
        <w:t xml:space="preserve"> by noon on the dates listed above in order to process payment.</w:t>
      </w:r>
    </w:p>
    <w:p w:rsidR="00CD7632" w:rsidRDefault="00CD7632"/>
    <w:p w:rsidR="00CD7632" w:rsidRPr="00CD7632" w:rsidRDefault="00CD7632" w:rsidP="00CD76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ACCESSING PAYSTUBS AND W-2s</w:t>
      </w:r>
    </w:p>
    <w:p w:rsidR="00CD7632" w:rsidRDefault="00CD7632">
      <w:r w:rsidRPr="00CD7632">
        <w:rPr>
          <w:b/>
        </w:rPr>
        <w:t>AFTER YOUR FIRST PAYDAY,</w:t>
      </w:r>
      <w:r>
        <w:t xml:space="preserve"> y</w:t>
      </w:r>
      <w:r w:rsidR="00590293">
        <w:t xml:space="preserve">ou may access your paystubs and W-2 </w:t>
      </w:r>
      <w:r>
        <w:t xml:space="preserve">online at Virginia </w:t>
      </w:r>
      <w:proofErr w:type="spellStart"/>
      <w:r>
        <w:t>Payline</w:t>
      </w:r>
      <w:proofErr w:type="spellEnd"/>
      <w:r>
        <w:t>.</w:t>
      </w:r>
      <w:r w:rsidR="00EA1C6C">
        <w:t xml:space="preserve"> Paydays are listed above.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 xml:space="preserve">Visit Virginia </w:t>
      </w:r>
      <w:proofErr w:type="spellStart"/>
      <w:r>
        <w:t>Payline</w:t>
      </w:r>
      <w:proofErr w:type="spellEnd"/>
      <w:r>
        <w:t xml:space="preserve"> at </w:t>
      </w:r>
      <w:hyperlink r:id="rId8" w:history="1">
        <w:r w:rsidR="00B73A32" w:rsidRPr="00466852">
          <w:rPr>
            <w:rStyle w:val="Hyperlink"/>
          </w:rPr>
          <w:t>https://payline.doa.virginia.gov/</w:t>
        </w:r>
      </w:hyperlink>
      <w:r w:rsidR="00D06519">
        <w:t>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>Select “Forgot Password/New Account” at the left-hand corner.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>Enter your Employee ID.</w:t>
      </w:r>
    </w:p>
    <w:p w:rsidR="00CD7632" w:rsidRDefault="00CD7632" w:rsidP="00CD7632">
      <w:pPr>
        <w:pStyle w:val="ListParagraph"/>
        <w:ind w:left="1440"/>
      </w:pPr>
      <w:r>
        <w:rPr>
          <w:b/>
        </w:rPr>
        <w:t>Where can I locate my Employee ID?</w:t>
      </w:r>
      <w:r>
        <w:t xml:space="preserve"> </w:t>
      </w:r>
      <w:r w:rsidR="00590293">
        <w:t>You will receive an e-mail to your UMW address containing your Employee ID</w:t>
      </w:r>
      <w:r w:rsidR="00BA1CDA">
        <w:t>, typically around your first payday.</w:t>
      </w:r>
    </w:p>
    <w:p w:rsidR="00CD7632" w:rsidRDefault="00BA1CDA" w:rsidP="00CD7632">
      <w:pPr>
        <w:pStyle w:val="ListParagraph"/>
        <w:numPr>
          <w:ilvl w:val="0"/>
          <w:numId w:val="2"/>
        </w:numPr>
      </w:pPr>
      <w:r>
        <w:t>Payroll</w:t>
      </w:r>
      <w:r w:rsidR="00CD7632">
        <w:t xml:space="preserve"> will send a temporary password to your UMW e-mail address.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>Create a new, permanent password after you log on for the first time.</w:t>
      </w:r>
    </w:p>
    <w:p w:rsidR="00CD7632" w:rsidRDefault="00CD7632" w:rsidP="00CD7632"/>
    <w:p w:rsidR="00CD7632" w:rsidRPr="00CD7632" w:rsidRDefault="00CD7632" w:rsidP="00CD76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CHANGE OF ADDRESS OR DIRECT DEPOSIT ACCOUNT</w:t>
      </w:r>
    </w:p>
    <w:p w:rsidR="00EA1C6C" w:rsidRDefault="00EA1C6C" w:rsidP="00EA1C6C">
      <w:r w:rsidRPr="00EA1C6C">
        <w:rPr>
          <w:b/>
        </w:rPr>
        <w:t xml:space="preserve">Change of </w:t>
      </w:r>
      <w:r>
        <w:rPr>
          <w:b/>
        </w:rPr>
        <w:t>Ad</w:t>
      </w:r>
      <w:r w:rsidRPr="00EA1C6C">
        <w:rPr>
          <w:b/>
        </w:rPr>
        <w:t xml:space="preserve">dress: </w:t>
      </w:r>
      <w:r w:rsidR="00590293" w:rsidRPr="00EA1C6C">
        <w:t>P</w:t>
      </w:r>
      <w:r w:rsidR="003757A5" w:rsidRPr="00EA1C6C">
        <w:t>lease inform the</w:t>
      </w:r>
      <w:r w:rsidR="00BB2C9A" w:rsidRPr="00EA1C6C">
        <w:t xml:space="preserve"> </w:t>
      </w:r>
      <w:r w:rsidR="00BB2C9A" w:rsidRPr="00EA1C6C">
        <w:rPr>
          <w:b/>
        </w:rPr>
        <w:t>Office of Registrar</w:t>
      </w:r>
      <w:r w:rsidR="003757A5" w:rsidRPr="00EA1C6C">
        <w:t xml:space="preserve"> of any change in address</w:t>
      </w:r>
      <w:r w:rsidR="00BB2C9A" w:rsidRPr="00EA1C6C">
        <w:t>.</w:t>
      </w:r>
      <w:r w:rsidR="00BB2C9A">
        <w:t xml:space="preserve"> </w:t>
      </w:r>
      <w:r>
        <w:t>All W-2 statements will be mailed to your permanent home address as recorded in Banner as of December 2015.</w:t>
      </w:r>
    </w:p>
    <w:p w:rsidR="00D06519" w:rsidRDefault="00EA1C6C" w:rsidP="00D06519">
      <w:r>
        <w:rPr>
          <w:b/>
        </w:rPr>
        <w:t xml:space="preserve">Changing </w:t>
      </w:r>
      <w:r w:rsidRPr="00EA1C6C">
        <w:rPr>
          <w:b/>
        </w:rPr>
        <w:t xml:space="preserve">Direct Deposit </w:t>
      </w:r>
      <w:r>
        <w:rPr>
          <w:b/>
        </w:rPr>
        <w:t>A</w:t>
      </w:r>
      <w:r w:rsidRPr="00EA1C6C">
        <w:rPr>
          <w:b/>
        </w:rPr>
        <w:t>ccount:</w:t>
      </w:r>
      <w:r>
        <w:t xml:space="preserve"> P</w:t>
      </w:r>
      <w:r w:rsidR="00BB2C9A">
        <w:t>lease submit a new Direct Depo</w:t>
      </w:r>
      <w:r w:rsidR="00590293">
        <w:t xml:space="preserve">sit form to </w:t>
      </w:r>
      <w:r>
        <w:t xml:space="preserve">the </w:t>
      </w:r>
      <w:r w:rsidR="00590293" w:rsidRPr="00EA1C6C">
        <w:rPr>
          <w:b/>
        </w:rPr>
        <w:t>Office of Financial Aid</w:t>
      </w:r>
      <w:r>
        <w:t xml:space="preserve"> and mark “Change” on the form</w:t>
      </w:r>
      <w:r w:rsidR="00590293">
        <w:t xml:space="preserve">. </w:t>
      </w:r>
      <w:r w:rsidR="00590293" w:rsidRPr="00EA1C6C">
        <w:t>New forms should include a voided check or a screenshot of your online banking that includes: your name, the name of the banking instituti</w:t>
      </w:r>
      <w:r w:rsidR="00590293">
        <w:t>on, routing number, and accounting number.</w:t>
      </w:r>
    </w:p>
    <w:p w:rsidR="00D06519" w:rsidRDefault="00D06519" w:rsidP="00D06519">
      <w:pPr>
        <w:jc w:val="center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MYTIME INSTRUCTIONS FOR STUDENT EMPLOYEES</w:t>
      </w:r>
    </w:p>
    <w:p w:rsidR="00D06519" w:rsidRPr="002A40E9" w:rsidRDefault="00D06519" w:rsidP="00D06519">
      <w:pPr>
        <w:rPr>
          <w:color w:val="1F497D"/>
        </w:rPr>
      </w:pPr>
      <w:r>
        <w:t xml:space="preserve">Please find the full </w:t>
      </w:r>
      <w:proofErr w:type="spellStart"/>
      <w:r>
        <w:t>MyTime</w:t>
      </w:r>
      <w:proofErr w:type="spellEnd"/>
      <w:r>
        <w:t xml:space="preserve"> Quick Guide for </w:t>
      </w:r>
      <w:r w:rsidR="0074402D">
        <w:t>Student E</w:t>
      </w:r>
      <w:r>
        <w:t xml:space="preserve">mployees at </w:t>
      </w:r>
      <w:hyperlink r:id="rId9" w:history="1">
        <w:r w:rsidR="002A40E9">
          <w:rPr>
            <w:rStyle w:val="Hyperlink"/>
          </w:rPr>
          <w:t>http://adminfinance.umw.edu/payroll/instructional-materials/</w:t>
        </w:r>
      </w:hyperlink>
      <w:r>
        <w:t>. Below are</w:t>
      </w:r>
      <w:r w:rsidR="000B2EE4">
        <w:t xml:space="preserve"> only</w:t>
      </w:r>
      <w:r>
        <w:t xml:space="preserve"> basic instructions for </w:t>
      </w:r>
      <w:r w:rsidR="0074402D">
        <w:t xml:space="preserve">signing in, </w:t>
      </w:r>
      <w:r>
        <w:t>clocking in and out</w:t>
      </w:r>
      <w:r w:rsidR="0074402D">
        <w:t>,</w:t>
      </w:r>
      <w:r>
        <w:t xml:space="preserve"> and approving your timecard. </w:t>
      </w:r>
      <w:r>
        <w:rPr>
          <w:b/>
        </w:rPr>
        <w:t xml:space="preserve">Note: </w:t>
      </w:r>
      <w:r>
        <w:t xml:space="preserve">You will be able to sign on to </w:t>
      </w:r>
      <w:proofErr w:type="spellStart"/>
      <w:r>
        <w:t>MyTime</w:t>
      </w:r>
      <w:proofErr w:type="spellEnd"/>
      <w:r>
        <w:t xml:space="preserve"> the day AFTER you are hired. If you work the same day you are hired</w:t>
      </w:r>
      <w:r w:rsidR="0074402D">
        <w:t xml:space="preserve"> and you use the Timestamp function</w:t>
      </w:r>
      <w:r>
        <w:t>, your supervisor must edit your timecard to include hours worked that day.</w:t>
      </w:r>
      <w:r>
        <w:br/>
      </w:r>
    </w:p>
    <w:p w:rsidR="006E3C5A" w:rsidRDefault="00D06519" w:rsidP="00D06519">
      <w:r>
        <w:rPr>
          <w:b/>
        </w:rPr>
        <w:t xml:space="preserve">Signing </w:t>
      </w:r>
      <w:r w:rsidR="006E3C5A">
        <w:rPr>
          <w:b/>
        </w:rPr>
        <w:t>I</w:t>
      </w:r>
      <w:r>
        <w:rPr>
          <w:b/>
        </w:rPr>
        <w:t>n:</w:t>
      </w:r>
      <w:r>
        <w:rPr>
          <w:b/>
        </w:rPr>
        <w:br/>
      </w:r>
      <w:r>
        <w:rPr>
          <w:b/>
        </w:rPr>
        <w:tab/>
      </w:r>
      <w:r>
        <w:t xml:space="preserve">- Use your </w:t>
      </w:r>
      <w:proofErr w:type="spellStart"/>
      <w:r>
        <w:t>NetID</w:t>
      </w:r>
      <w:proofErr w:type="spellEnd"/>
      <w:r>
        <w:t xml:space="preserve"> and Password to sign on. (This is the same login as your </w:t>
      </w:r>
      <w:proofErr w:type="spellStart"/>
      <w:r>
        <w:t>EagleNet</w:t>
      </w:r>
      <w:proofErr w:type="spellEnd"/>
      <w:r>
        <w:t xml:space="preserve"> Portal, Canvas, etc.)</w:t>
      </w:r>
      <w:r>
        <w:br/>
      </w:r>
      <w:r>
        <w:tab/>
        <w:t xml:space="preserve">- </w:t>
      </w:r>
      <w:r w:rsidR="006E3C5A">
        <w:t xml:space="preserve">If prompted, reset your password at </w:t>
      </w:r>
      <w:hyperlink r:id="rId10" w:history="1">
        <w:r w:rsidR="006E3C5A" w:rsidRPr="00640CAF">
          <w:rPr>
            <w:rStyle w:val="Hyperlink"/>
          </w:rPr>
          <w:t>http://password.umw.edu/</w:t>
        </w:r>
      </w:hyperlink>
      <w:r w:rsidR="000B2EE4">
        <w:t>.</w:t>
      </w:r>
      <w:r w:rsidR="006E3C5A">
        <w:br/>
      </w:r>
      <w:r w:rsidR="006E3C5A">
        <w:tab/>
        <w:t xml:space="preserve">- If you </w:t>
      </w:r>
      <w:r w:rsidR="000B2EE4">
        <w:t xml:space="preserve">are </w:t>
      </w:r>
      <w:r w:rsidR="006E3C5A">
        <w:t xml:space="preserve">having trouble logging on, contact the IT Help Desk at </w:t>
      </w:r>
      <w:hyperlink r:id="rId11" w:history="1">
        <w:r w:rsidR="006E3C5A" w:rsidRPr="00640CAF">
          <w:rPr>
            <w:rStyle w:val="Hyperlink"/>
          </w:rPr>
          <w:t>helpdesk@umw.edu</w:t>
        </w:r>
      </w:hyperlink>
      <w:r w:rsidR="006E3C5A">
        <w:t xml:space="preserve"> or (540) 654-2255.</w:t>
      </w:r>
    </w:p>
    <w:p w:rsidR="006E3C5A" w:rsidRDefault="006E3C5A" w:rsidP="00D06519">
      <w:r>
        <w:rPr>
          <w:b/>
        </w:rPr>
        <w:t>Recording Your Time:</w:t>
      </w:r>
      <w:r>
        <w:rPr>
          <w:b/>
        </w:rPr>
        <w:br/>
      </w:r>
      <w:r>
        <w:tab/>
        <w:t xml:space="preserve">- If you have the </w:t>
      </w:r>
      <w:r>
        <w:rPr>
          <w:b/>
        </w:rPr>
        <w:t>Timestamp</w:t>
      </w:r>
      <w:r>
        <w:t xml:space="preserve"> widget, click “Record Timestamp” to punch in and out at the beginning of each shift </w:t>
      </w:r>
      <w:r>
        <w:tab/>
        <w:t>and for lunch periods.</w:t>
      </w:r>
      <w:r>
        <w:br/>
      </w:r>
      <w:r>
        <w:tab/>
        <w:t>- Forgot to punch in or out? Contact your supervisor with the time you arrived or left.</w:t>
      </w:r>
      <w:r>
        <w:br/>
      </w:r>
      <w:r>
        <w:tab/>
        <w:t>- To transfer between two jobs</w:t>
      </w:r>
      <w:proofErr w:type="gramStart"/>
      <w:r>
        <w:t>,*</w:t>
      </w:r>
      <w:proofErr w:type="gramEnd"/>
      <w:r w:rsidR="000B2EE4">
        <w:t>*</w:t>
      </w:r>
      <w:r>
        <w:t xml:space="preserve"> use the “Transfer” drop-down when </w:t>
      </w:r>
      <w:r w:rsidRPr="006E3C5A">
        <w:rPr>
          <w:b/>
          <w:u w:val="single"/>
        </w:rPr>
        <w:t>punching in</w:t>
      </w:r>
      <w:r>
        <w:t>. Do</w:t>
      </w:r>
      <w:r w:rsidR="000B2EE4">
        <w:t xml:space="preserve"> not</w:t>
      </w:r>
      <w:r>
        <w:t xml:space="preserve"> select </w:t>
      </w:r>
      <w:r w:rsidR="000B2EE4">
        <w:t xml:space="preserve">the Transfer </w:t>
      </w:r>
      <w:r w:rsidR="000B2EE4">
        <w:tab/>
        <w:t>drop</w:t>
      </w:r>
      <w:r>
        <w:t>down when punching out.</w:t>
      </w:r>
      <w:r>
        <w:br/>
      </w:r>
      <w:r>
        <w:br/>
      </w:r>
      <w:r>
        <w:tab/>
        <w:t xml:space="preserve">- If you have the </w:t>
      </w:r>
      <w:r>
        <w:rPr>
          <w:b/>
        </w:rPr>
        <w:t>Timecard</w:t>
      </w:r>
      <w:r>
        <w:t xml:space="preserve"> widget, </w:t>
      </w:r>
      <w:r w:rsidR="00A77527">
        <w:t xml:space="preserve">click on the </w:t>
      </w:r>
      <w:r w:rsidR="0074402D">
        <w:t>G</w:t>
      </w:r>
      <w:r w:rsidR="00A77527">
        <w:t>ear icon in “My Timecard” and select “Pop-out.”</w:t>
      </w:r>
      <w:r w:rsidR="00A77527">
        <w:br/>
      </w:r>
      <w:r w:rsidR="00A77527">
        <w:tab/>
        <w:t>- Double click within a field to add or edit a punch.</w:t>
      </w:r>
      <w:r w:rsidR="00A77527">
        <w:br/>
      </w:r>
      <w:r w:rsidR="00A77527">
        <w:tab/>
        <w:t>- To transfer between two jobs</w:t>
      </w:r>
      <w:proofErr w:type="gramStart"/>
      <w:r w:rsidR="00A77527">
        <w:t>,*</w:t>
      </w:r>
      <w:proofErr w:type="gramEnd"/>
      <w:r w:rsidR="000B2EE4">
        <w:t>*</w:t>
      </w:r>
      <w:r w:rsidR="00A77527">
        <w:t xml:space="preserve"> select within the “Transfer” field</w:t>
      </w:r>
      <w:r w:rsidR="000B2EE4">
        <w:t xml:space="preserve"> to open the dropdown menu and select your </w:t>
      </w:r>
      <w:r w:rsidR="000B2EE4">
        <w:tab/>
        <w:t>primary or secondary job.</w:t>
      </w:r>
    </w:p>
    <w:p w:rsidR="000B2EE4" w:rsidRDefault="000B2EE4" w:rsidP="00D06519">
      <w:pPr>
        <w:rPr>
          <w:i/>
        </w:rPr>
      </w:pPr>
      <w:r>
        <w:rPr>
          <w:i/>
        </w:rPr>
        <w:tab/>
      </w:r>
      <w:r w:rsidRPr="000B2EE4">
        <w:rPr>
          <w:i/>
        </w:rPr>
        <w:t>*</w:t>
      </w:r>
      <w:r>
        <w:rPr>
          <w:i/>
        </w:rPr>
        <w:t>*</w:t>
      </w:r>
      <w:r w:rsidRPr="000B2EE4">
        <w:rPr>
          <w:i/>
        </w:rPr>
        <w:t xml:space="preserve"> Only tutors for Academic and Career Services, </w:t>
      </w:r>
      <w:proofErr w:type="spellStart"/>
      <w:r w:rsidRPr="000B2EE4">
        <w:rPr>
          <w:i/>
        </w:rPr>
        <w:t>Phonathon</w:t>
      </w:r>
      <w:proofErr w:type="spellEnd"/>
      <w:r w:rsidRPr="000B2EE4">
        <w:rPr>
          <w:i/>
        </w:rPr>
        <w:t xml:space="preserve"> positions, and </w:t>
      </w:r>
      <w:proofErr w:type="spellStart"/>
      <w:r w:rsidRPr="000B2EE4">
        <w:rPr>
          <w:i/>
        </w:rPr>
        <w:t>TeleAmbassador</w:t>
      </w:r>
      <w:proofErr w:type="spellEnd"/>
      <w:r w:rsidRPr="000B2EE4">
        <w:rPr>
          <w:i/>
        </w:rPr>
        <w:t xml:space="preserve"> positions qualify for </w:t>
      </w:r>
      <w:r>
        <w:rPr>
          <w:i/>
        </w:rPr>
        <w:tab/>
        <w:t>second jobs.</w:t>
      </w:r>
    </w:p>
    <w:p w:rsidR="000B2EE4" w:rsidRDefault="000B2EE4" w:rsidP="00D06519">
      <w:r>
        <w:rPr>
          <w:b/>
        </w:rPr>
        <w:t>Approving Your Timecard:</w:t>
      </w:r>
      <w:r>
        <w:rPr>
          <w:b/>
        </w:rPr>
        <w:br/>
      </w:r>
      <w:r>
        <w:rPr>
          <w:b/>
        </w:rPr>
        <w:tab/>
      </w:r>
      <w:r>
        <w:t>- Go to “My Timecard.”</w:t>
      </w:r>
      <w:r>
        <w:br/>
      </w:r>
      <w:r>
        <w:tab/>
        <w:t>- Select the Gear icon.</w:t>
      </w:r>
      <w:r>
        <w:br/>
      </w:r>
      <w:r>
        <w:tab/>
        <w:t>- Select “Pop-out” to view the details of the timecard.</w:t>
      </w:r>
      <w:r>
        <w:br/>
      </w:r>
      <w:r>
        <w:tab/>
        <w:t>- Select the “Pay Period” dropdown to select the pay period to approve</w:t>
      </w:r>
      <w:r w:rsidR="0074402D">
        <w:t>.</w:t>
      </w:r>
      <w:r w:rsidR="0074402D">
        <w:br/>
      </w:r>
      <w:r w:rsidR="0074402D">
        <w:tab/>
      </w:r>
      <w:r w:rsidR="0074402D">
        <w:tab/>
        <w:t xml:space="preserve">- Select </w:t>
      </w:r>
      <w:r>
        <w:t>“Previous Pay Period” if you are approvin</w:t>
      </w:r>
      <w:r w:rsidR="0074402D">
        <w:t>g a timecard the day it is due (see Payroll Schedule).</w:t>
      </w:r>
      <w:r>
        <w:br/>
      </w:r>
      <w:r>
        <w:tab/>
        <w:t>- Review all timecard information and dates for accuracy; contact your supervisor if needed.</w:t>
      </w:r>
      <w:r>
        <w:br/>
      </w:r>
      <w:r>
        <w:tab/>
        <w:t>- Select the “More” dropdown</w:t>
      </w:r>
      <w:r>
        <w:br/>
      </w:r>
      <w:r>
        <w:tab/>
        <w:t>- Select “Approve” to approve the timecard.</w:t>
      </w:r>
      <w:r>
        <w:br/>
      </w:r>
      <w:r>
        <w:tab/>
        <w:t xml:space="preserve">- Once the timecard is approved, the timecard widget will display “Timecard is Approved” in the upper left </w:t>
      </w:r>
      <w:r>
        <w:tab/>
        <w:t>corner. The timecard will also change from white to blue to indicate that the timecard has been approved.</w:t>
      </w:r>
      <w:r>
        <w:br/>
      </w:r>
      <w:r>
        <w:tab/>
        <w:t xml:space="preserve">- Once the employee has approved their timecard, the timecard will route to the supervisor for timecard </w:t>
      </w:r>
      <w:r>
        <w:tab/>
        <w:t>approval.</w:t>
      </w:r>
      <w:r>
        <w:br/>
      </w:r>
      <w:r>
        <w:tab/>
        <w:t>- To remove your approval, select “More” and then “Remove Approval.”</w:t>
      </w:r>
    </w:p>
    <w:p w:rsidR="0074402D" w:rsidRPr="0074402D" w:rsidRDefault="0074402D" w:rsidP="00D06519">
      <w:pPr>
        <w:rPr>
          <w:b/>
          <w:i/>
        </w:rPr>
      </w:pPr>
      <w:r w:rsidRPr="0074402D">
        <w:rPr>
          <w:b/>
          <w:i/>
        </w:rPr>
        <w:t xml:space="preserve">Please refer to the full </w:t>
      </w:r>
      <w:proofErr w:type="spellStart"/>
      <w:r w:rsidRPr="0074402D">
        <w:rPr>
          <w:b/>
          <w:i/>
        </w:rPr>
        <w:t>MyTime</w:t>
      </w:r>
      <w:proofErr w:type="spellEnd"/>
      <w:r w:rsidRPr="0074402D">
        <w:rPr>
          <w:b/>
          <w:i/>
        </w:rPr>
        <w:t xml:space="preserve"> Quick Guide for Student Employees for helpful screenshots and instructions for additional functions. Troubleshooting questions should be directed to the UMW Help Desk at </w:t>
      </w:r>
      <w:hyperlink r:id="rId12" w:history="1">
        <w:r w:rsidRPr="0074402D">
          <w:rPr>
            <w:rStyle w:val="Hyperlink"/>
            <w:b/>
            <w:i/>
          </w:rPr>
          <w:t>helpdesk@umw.edu</w:t>
        </w:r>
      </w:hyperlink>
      <w:r>
        <w:rPr>
          <w:b/>
          <w:i/>
        </w:rPr>
        <w:t xml:space="preserve"> or (540) 654-2255.</w:t>
      </w:r>
    </w:p>
    <w:sectPr w:rsidR="0074402D" w:rsidRPr="0074402D" w:rsidSect="00CD763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DA" w:rsidRDefault="00BA1CDA" w:rsidP="00BA1CDA">
      <w:pPr>
        <w:spacing w:after="0" w:line="240" w:lineRule="auto"/>
      </w:pPr>
      <w:r>
        <w:separator/>
      </w:r>
    </w:p>
  </w:endnote>
  <w:endnote w:type="continuationSeparator" w:id="0">
    <w:p w:rsidR="00BA1CDA" w:rsidRDefault="00BA1CDA" w:rsidP="00BA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DA" w:rsidRDefault="00BA1CDA" w:rsidP="00BA1CDA">
    <w:pPr>
      <w:pStyle w:val="Footer"/>
      <w:jc w:val="right"/>
    </w:pPr>
    <w:r>
      <w:t xml:space="preserve">Last updated </w:t>
    </w:r>
    <w:r w:rsidR="009D6CEA">
      <w:t>1/20/16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DA" w:rsidRDefault="00BA1CDA" w:rsidP="00BA1CDA">
      <w:pPr>
        <w:spacing w:after="0" w:line="240" w:lineRule="auto"/>
      </w:pPr>
      <w:r>
        <w:separator/>
      </w:r>
    </w:p>
  </w:footnote>
  <w:footnote w:type="continuationSeparator" w:id="0">
    <w:p w:rsidR="00BA1CDA" w:rsidRDefault="00BA1CDA" w:rsidP="00BA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04A"/>
    <w:multiLevelType w:val="hybridMultilevel"/>
    <w:tmpl w:val="297E29D6"/>
    <w:lvl w:ilvl="0" w:tplc="F514B8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3B0E"/>
    <w:multiLevelType w:val="hybridMultilevel"/>
    <w:tmpl w:val="3CBC6B82"/>
    <w:lvl w:ilvl="0" w:tplc="21785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F0"/>
    <w:rsid w:val="000557A4"/>
    <w:rsid w:val="000A056D"/>
    <w:rsid w:val="000B2EE4"/>
    <w:rsid w:val="001073A9"/>
    <w:rsid w:val="001918D7"/>
    <w:rsid w:val="001A354A"/>
    <w:rsid w:val="001B1B7B"/>
    <w:rsid w:val="0029753F"/>
    <w:rsid w:val="002A40E9"/>
    <w:rsid w:val="00336DC6"/>
    <w:rsid w:val="003757A5"/>
    <w:rsid w:val="003A2E98"/>
    <w:rsid w:val="003D1720"/>
    <w:rsid w:val="003E67B8"/>
    <w:rsid w:val="00462164"/>
    <w:rsid w:val="00590293"/>
    <w:rsid w:val="005F2555"/>
    <w:rsid w:val="00671D53"/>
    <w:rsid w:val="00680513"/>
    <w:rsid w:val="006E3C5A"/>
    <w:rsid w:val="0074402D"/>
    <w:rsid w:val="007E5DEC"/>
    <w:rsid w:val="007E64F0"/>
    <w:rsid w:val="0084079C"/>
    <w:rsid w:val="00857175"/>
    <w:rsid w:val="00897845"/>
    <w:rsid w:val="008A5B84"/>
    <w:rsid w:val="008F2289"/>
    <w:rsid w:val="008F3250"/>
    <w:rsid w:val="00985835"/>
    <w:rsid w:val="009B2B1D"/>
    <w:rsid w:val="009B60C5"/>
    <w:rsid w:val="009C09B4"/>
    <w:rsid w:val="009D6CEA"/>
    <w:rsid w:val="009E37BB"/>
    <w:rsid w:val="00A6076C"/>
    <w:rsid w:val="00A66839"/>
    <w:rsid w:val="00A77527"/>
    <w:rsid w:val="00AC7187"/>
    <w:rsid w:val="00AD351A"/>
    <w:rsid w:val="00AE6080"/>
    <w:rsid w:val="00B32DAF"/>
    <w:rsid w:val="00B73A32"/>
    <w:rsid w:val="00BA1CDA"/>
    <w:rsid w:val="00BB2C9A"/>
    <w:rsid w:val="00C21995"/>
    <w:rsid w:val="00C30450"/>
    <w:rsid w:val="00C97A3A"/>
    <w:rsid w:val="00CD7632"/>
    <w:rsid w:val="00CF6BDD"/>
    <w:rsid w:val="00D06519"/>
    <w:rsid w:val="00DF165A"/>
    <w:rsid w:val="00DF348F"/>
    <w:rsid w:val="00EA1C6C"/>
    <w:rsid w:val="00E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DA"/>
  </w:style>
  <w:style w:type="paragraph" w:styleId="Footer">
    <w:name w:val="footer"/>
    <w:basedOn w:val="Normal"/>
    <w:link w:val="Foot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DA"/>
  </w:style>
  <w:style w:type="paragraph" w:styleId="Footer">
    <w:name w:val="footer"/>
    <w:basedOn w:val="Normal"/>
    <w:link w:val="Foot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line.doa.virginia.gov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lpdesk@um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umw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ssword.umw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finance.umw.edu/payroll/instructional-materia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University of Mary Washington</cp:lastModifiedBy>
  <cp:revision>2</cp:revision>
  <cp:lastPrinted>2015-11-16T14:28:00Z</cp:lastPrinted>
  <dcterms:created xsi:type="dcterms:W3CDTF">2016-02-04T14:12:00Z</dcterms:created>
  <dcterms:modified xsi:type="dcterms:W3CDTF">2016-02-04T14:12:00Z</dcterms:modified>
</cp:coreProperties>
</file>