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F8" w:rsidRDefault="001479F8" w:rsidP="00076729">
      <w:pPr>
        <w:spacing w:before="74" w:after="0" w:line="271" w:lineRule="exact"/>
        <w:ind w:right="-20"/>
        <w:jc w:val="center"/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  <w:u w:val="single" w:color="000000"/>
        </w:rPr>
      </w:pPr>
    </w:p>
    <w:p w:rsidR="001479F8" w:rsidRDefault="001479F8" w:rsidP="00076729">
      <w:pPr>
        <w:spacing w:before="74" w:after="0" w:line="271" w:lineRule="exact"/>
        <w:ind w:right="-20"/>
        <w:jc w:val="center"/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  <w:u w:val="single" w:color="000000"/>
        </w:rPr>
      </w:pPr>
    </w:p>
    <w:p w:rsidR="00D703DE" w:rsidRPr="00076729" w:rsidRDefault="00F44C40" w:rsidP="00076729">
      <w:pPr>
        <w:spacing w:before="74" w:after="0" w:line="271" w:lineRule="exact"/>
        <w:ind w:right="-2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  <w:u w:val="single" w:color="000000"/>
        </w:rPr>
        <w:t>GRAD</w:t>
      </w:r>
      <w:r w:rsidR="00D6230E" w:rsidRPr="00076729">
        <w:rPr>
          <w:rFonts w:ascii="Times New Roman" w:eastAsia="Times New Roman" w:hAnsi="Times New Roman" w:cs="Times New Roman"/>
          <w:spacing w:val="-1"/>
          <w:position w:val="-1"/>
          <w:sz w:val="32"/>
          <w:szCs w:val="32"/>
          <w:u w:val="single" w:color="000000"/>
        </w:rPr>
        <w:t xml:space="preserve"> </w:t>
      </w:r>
      <w:r w:rsidR="00D6230E" w:rsidRPr="00076729">
        <w:rPr>
          <w:rFonts w:ascii="Times New Roman" w:eastAsia="Times New Roman" w:hAnsi="Times New Roman" w:cs="Times New Roman"/>
          <w:spacing w:val="3"/>
          <w:position w:val="-1"/>
          <w:sz w:val="32"/>
          <w:szCs w:val="32"/>
          <w:u w:val="single" w:color="000000"/>
        </w:rPr>
        <w:t>P</w:t>
      </w:r>
      <w:r w:rsidR="00D6230E" w:rsidRPr="00076729">
        <w:rPr>
          <w:rFonts w:ascii="Times New Roman" w:eastAsia="Times New Roman" w:hAnsi="Times New Roman" w:cs="Times New Roman"/>
          <w:spacing w:val="-5"/>
          <w:position w:val="-1"/>
          <w:sz w:val="32"/>
          <w:szCs w:val="32"/>
          <w:u w:val="single" w:color="000000"/>
        </w:rPr>
        <w:t>L</w:t>
      </w:r>
      <w:r w:rsidR="00D6230E" w:rsidRPr="00076729"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US</w:t>
      </w:r>
      <w:r w:rsidR="00D6230E" w:rsidRPr="00076729">
        <w:rPr>
          <w:rFonts w:ascii="Times New Roman" w:eastAsia="Times New Roman" w:hAnsi="Times New Roman" w:cs="Times New Roman"/>
          <w:spacing w:val="3"/>
          <w:position w:val="-1"/>
          <w:sz w:val="32"/>
          <w:szCs w:val="32"/>
          <w:u w:val="single" w:color="000000"/>
        </w:rPr>
        <w:t xml:space="preserve"> </w:t>
      </w:r>
      <w:r w:rsidR="00D6230E" w:rsidRPr="00076729">
        <w:rPr>
          <w:rFonts w:ascii="Times New Roman" w:eastAsia="Times New Roman" w:hAnsi="Times New Roman" w:cs="Times New Roman"/>
          <w:spacing w:val="-3"/>
          <w:position w:val="-1"/>
          <w:sz w:val="32"/>
          <w:szCs w:val="32"/>
          <w:u w:val="single" w:color="000000"/>
        </w:rPr>
        <w:t>L</w:t>
      </w:r>
      <w:r w:rsidR="00D6230E" w:rsidRPr="00076729"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O</w:t>
      </w:r>
      <w:r w:rsidR="00D6230E" w:rsidRPr="00076729">
        <w:rPr>
          <w:rFonts w:ascii="Times New Roman" w:eastAsia="Times New Roman" w:hAnsi="Times New Roman" w:cs="Times New Roman"/>
          <w:spacing w:val="-1"/>
          <w:position w:val="-1"/>
          <w:sz w:val="32"/>
          <w:szCs w:val="32"/>
          <w:u w:val="single" w:color="000000"/>
        </w:rPr>
        <w:t>A</w:t>
      </w:r>
      <w:r w:rsidR="00D6230E" w:rsidRPr="00076729"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N</w:t>
      </w:r>
      <w:r w:rsidR="00D6230E" w:rsidRPr="00076729">
        <w:rPr>
          <w:rFonts w:ascii="Times New Roman" w:eastAsia="Times New Roman" w:hAnsi="Times New Roman" w:cs="Times New Roman"/>
          <w:spacing w:val="2"/>
          <w:position w:val="-1"/>
          <w:sz w:val="32"/>
          <w:szCs w:val="32"/>
          <w:u w:val="single" w:color="000000"/>
        </w:rPr>
        <w:t xml:space="preserve"> </w:t>
      </w:r>
      <w:r w:rsidR="00D6230E" w:rsidRPr="00076729"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AP</w:t>
      </w:r>
      <w:r w:rsidR="00D6230E" w:rsidRPr="00076729">
        <w:rPr>
          <w:rFonts w:ascii="Times New Roman" w:eastAsia="Times New Roman" w:hAnsi="Times New Roman" w:cs="Times New Roman"/>
          <w:spacing w:val="4"/>
          <w:position w:val="-1"/>
          <w:sz w:val="32"/>
          <w:szCs w:val="32"/>
          <w:u w:val="single" w:color="000000"/>
        </w:rPr>
        <w:t>P</w:t>
      </w:r>
      <w:r w:rsidR="00D6230E" w:rsidRPr="00076729">
        <w:rPr>
          <w:rFonts w:ascii="Times New Roman" w:eastAsia="Times New Roman" w:hAnsi="Times New Roman" w:cs="Times New Roman"/>
          <w:spacing w:val="-3"/>
          <w:position w:val="-1"/>
          <w:sz w:val="32"/>
          <w:szCs w:val="32"/>
          <w:u w:val="single" w:color="000000"/>
        </w:rPr>
        <w:t>LI</w:t>
      </w:r>
      <w:r w:rsidR="00D6230E" w:rsidRPr="00076729"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CA</w:t>
      </w:r>
      <w:r w:rsidR="00D6230E" w:rsidRPr="00076729"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  <w:u w:val="single" w:color="000000"/>
        </w:rPr>
        <w:t>T</w:t>
      </w:r>
      <w:r w:rsidR="00D6230E" w:rsidRPr="00076729">
        <w:rPr>
          <w:rFonts w:ascii="Times New Roman" w:eastAsia="Times New Roman" w:hAnsi="Times New Roman" w:cs="Times New Roman"/>
          <w:spacing w:val="-3"/>
          <w:position w:val="-1"/>
          <w:sz w:val="32"/>
          <w:szCs w:val="32"/>
          <w:u w:val="single" w:color="000000"/>
        </w:rPr>
        <w:t>I</w:t>
      </w:r>
      <w:r w:rsidR="00D6230E" w:rsidRPr="00076729">
        <w:rPr>
          <w:rFonts w:ascii="Times New Roman" w:eastAsia="Times New Roman" w:hAnsi="Times New Roman" w:cs="Times New Roman"/>
          <w:spacing w:val="2"/>
          <w:position w:val="-1"/>
          <w:sz w:val="32"/>
          <w:szCs w:val="32"/>
          <w:u w:val="single" w:color="000000"/>
        </w:rPr>
        <w:t>O</w:t>
      </w:r>
      <w:r w:rsidR="00D6230E" w:rsidRPr="00076729"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N</w:t>
      </w:r>
      <w:r w:rsidR="00D6230E" w:rsidRPr="00076729">
        <w:rPr>
          <w:rFonts w:ascii="Times New Roman" w:eastAsia="Times New Roman" w:hAnsi="Times New Roman" w:cs="Times New Roman"/>
          <w:spacing w:val="2"/>
          <w:position w:val="-1"/>
          <w:sz w:val="32"/>
          <w:szCs w:val="32"/>
          <w:u w:val="single" w:color="000000"/>
        </w:rPr>
        <w:t xml:space="preserve"> </w:t>
      </w:r>
      <w:r w:rsidR="00D6230E" w:rsidRPr="00076729">
        <w:rPr>
          <w:rFonts w:ascii="Times New Roman" w:eastAsia="Times New Roman" w:hAnsi="Times New Roman" w:cs="Times New Roman"/>
          <w:spacing w:val="-3"/>
          <w:position w:val="-1"/>
          <w:sz w:val="32"/>
          <w:szCs w:val="32"/>
          <w:u w:val="single" w:color="000000"/>
        </w:rPr>
        <w:t>I</w:t>
      </w:r>
      <w:r w:rsidR="00D6230E" w:rsidRPr="00076729"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NST</w:t>
      </w:r>
      <w:r w:rsidR="00D6230E" w:rsidRPr="00076729">
        <w:rPr>
          <w:rFonts w:ascii="Times New Roman" w:eastAsia="Times New Roman" w:hAnsi="Times New Roman" w:cs="Times New Roman"/>
          <w:spacing w:val="3"/>
          <w:position w:val="-1"/>
          <w:sz w:val="32"/>
          <w:szCs w:val="32"/>
          <w:u w:val="single" w:color="000000"/>
        </w:rPr>
        <w:t>R</w:t>
      </w:r>
      <w:r w:rsidR="00D6230E" w:rsidRPr="00076729"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UC</w:t>
      </w:r>
      <w:r w:rsidR="00D6230E" w:rsidRPr="00076729">
        <w:rPr>
          <w:rFonts w:ascii="Times New Roman" w:eastAsia="Times New Roman" w:hAnsi="Times New Roman" w:cs="Times New Roman"/>
          <w:spacing w:val="2"/>
          <w:position w:val="-1"/>
          <w:sz w:val="32"/>
          <w:szCs w:val="32"/>
          <w:u w:val="single" w:color="000000"/>
        </w:rPr>
        <w:t>T</w:t>
      </w:r>
      <w:r w:rsidR="00D6230E" w:rsidRPr="00076729">
        <w:rPr>
          <w:rFonts w:ascii="Times New Roman" w:eastAsia="Times New Roman" w:hAnsi="Times New Roman" w:cs="Times New Roman"/>
          <w:spacing w:val="-3"/>
          <w:position w:val="-1"/>
          <w:sz w:val="32"/>
          <w:szCs w:val="32"/>
          <w:u w:val="single" w:color="000000"/>
        </w:rPr>
        <w:t>I</w:t>
      </w:r>
      <w:r w:rsidR="00D6230E" w:rsidRPr="00076729"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O</w:t>
      </w:r>
      <w:r w:rsidR="00D6230E" w:rsidRPr="00076729">
        <w:rPr>
          <w:rFonts w:ascii="Times New Roman" w:eastAsia="Times New Roman" w:hAnsi="Times New Roman" w:cs="Times New Roman"/>
          <w:spacing w:val="-1"/>
          <w:position w:val="-1"/>
          <w:sz w:val="32"/>
          <w:szCs w:val="32"/>
          <w:u w:val="single" w:color="000000"/>
        </w:rPr>
        <w:t>N</w:t>
      </w:r>
      <w:r w:rsidR="00D6230E" w:rsidRPr="00076729"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S</w:t>
      </w:r>
    </w:p>
    <w:p w:rsidR="00D703DE" w:rsidRDefault="00D703DE">
      <w:pPr>
        <w:spacing w:before="10" w:after="0" w:line="130" w:lineRule="exact"/>
        <w:rPr>
          <w:sz w:val="13"/>
          <w:szCs w:val="13"/>
        </w:rPr>
      </w:pPr>
    </w:p>
    <w:p w:rsidR="00D703DE" w:rsidRDefault="00D703DE">
      <w:pPr>
        <w:spacing w:after="0" w:line="200" w:lineRule="exact"/>
        <w:rPr>
          <w:sz w:val="20"/>
          <w:szCs w:val="20"/>
        </w:rPr>
      </w:pPr>
    </w:p>
    <w:p w:rsidR="00D703DE" w:rsidRPr="00736597" w:rsidRDefault="00736597" w:rsidP="00736597">
      <w:pPr>
        <w:rPr>
          <w:rFonts w:asciiTheme="majorHAnsi" w:hAnsiTheme="majorHAnsi"/>
        </w:rPr>
      </w:pPr>
      <w:r w:rsidRPr="00736597">
        <w:rPr>
          <w:rFonts w:asciiTheme="majorHAnsi" w:hAnsiTheme="majorHAnsi"/>
        </w:rPr>
        <w:t xml:space="preserve">In order to be eligible for a Direct Grad PLUS loan you must first utilize the maximum amount of your Direct Unsubsidized loan offer for the academic year. This is in your best interest as a borrower since the Direct Unsubsidized loan has a better interest rate and origination fee than that of a Grad PLUS loan. If you are unsure of your eligibility for Grad PLUS please contact the Office of Financial Aid for further assistance. </w:t>
      </w:r>
    </w:p>
    <w:p w:rsidR="00D703DE" w:rsidRDefault="00D703DE">
      <w:pPr>
        <w:spacing w:after="0" w:line="200" w:lineRule="exact"/>
        <w:rPr>
          <w:sz w:val="20"/>
          <w:szCs w:val="20"/>
        </w:rPr>
      </w:pPr>
    </w:p>
    <w:p w:rsidR="00D703DE" w:rsidRDefault="00D6230E">
      <w:pPr>
        <w:spacing w:before="29" w:after="0" w:line="240" w:lineRule="auto"/>
        <w:ind w:left="782" w:right="2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F44C40"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="00F44C4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Grad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</w:p>
    <w:p w:rsidR="00D703DE" w:rsidRDefault="00D703DE">
      <w:pPr>
        <w:spacing w:before="2" w:after="0" w:line="120" w:lineRule="exact"/>
        <w:rPr>
          <w:sz w:val="12"/>
          <w:szCs w:val="12"/>
        </w:rPr>
      </w:pPr>
    </w:p>
    <w:p w:rsidR="00D703DE" w:rsidRDefault="00D703DE">
      <w:pPr>
        <w:spacing w:after="0" w:line="200" w:lineRule="exact"/>
        <w:rPr>
          <w:sz w:val="20"/>
          <w:szCs w:val="20"/>
        </w:rPr>
      </w:pPr>
    </w:p>
    <w:p w:rsidR="00D703DE" w:rsidRPr="00D93402" w:rsidRDefault="00D6230E">
      <w:pPr>
        <w:spacing w:after="0" w:line="274" w:lineRule="exact"/>
        <w:ind w:left="1180" w:right="1130" w:hanging="360"/>
        <w:rPr>
          <w:rFonts w:asciiTheme="majorHAnsi" w:eastAsia="Times New Roman" w:hAnsiTheme="majorHAnsi" w:cs="Times New Roman"/>
          <w:sz w:val="24"/>
          <w:szCs w:val="24"/>
        </w:rPr>
      </w:pPr>
      <w:r w:rsidRPr="00D93402">
        <w:rPr>
          <w:rFonts w:asciiTheme="majorHAnsi" w:eastAsia="Times New Roman" w:hAnsiTheme="majorHAnsi" w:cs="Times New Roman"/>
          <w:sz w:val="24"/>
          <w:szCs w:val="24"/>
        </w:rPr>
        <w:t>1.   The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student must compl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te the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F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r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Appli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i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on 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f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or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Fe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>d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r</w:t>
      </w:r>
      <w:r w:rsidRPr="00D93402">
        <w:rPr>
          <w:rFonts w:asciiTheme="majorHAnsi" w:eastAsia="Times New Roman" w:hAnsiTheme="majorHAnsi" w:cs="Times New Roman"/>
          <w:spacing w:val="-2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l 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S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tudent Aid 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t </w:t>
      </w:r>
      <w:hyperlink r:id="rId5"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w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w.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 w:rsidRPr="00D93402">
          <w:rPr>
            <w:rFonts w:asciiTheme="majorHAnsi" w:eastAsia="Times New Roman" w:hAnsiTheme="majorHAnsi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fs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D93402">
          <w:rPr>
            <w:rFonts w:asciiTheme="majorHAnsi" w:eastAsia="Times New Roman" w:hAnsiTheme="majorHAnsi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 w:rsidRPr="00D93402">
          <w:rPr>
            <w:rFonts w:asciiTheme="majorHAnsi" w:eastAsia="Times New Roman" w:hAnsiTheme="majorHAnsi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ov</w:t>
        </w:r>
        <w:r w:rsidRPr="00D93402">
          <w:rPr>
            <w:rFonts w:asciiTheme="majorHAnsi" w:eastAsia="Times New Roman" w:hAnsiTheme="majorHAnsi" w:cs="Times New Roman"/>
            <w:color w:val="0000FF"/>
            <w:spacing w:val="1"/>
            <w:sz w:val="24"/>
            <w:szCs w:val="24"/>
          </w:rPr>
          <w:t xml:space="preserve"> </w:t>
        </w:r>
      </w:hyperlink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b</w:t>
      </w:r>
      <w:r w:rsidRPr="00D93402">
        <w:rPr>
          <w:rFonts w:asciiTheme="majorHAnsi" w:eastAsia="Times New Roman" w:hAnsiTheme="majorHAnsi" w:cs="Times New Roman"/>
          <w:color w:val="000000"/>
          <w:spacing w:val="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fo</w:t>
      </w:r>
      <w:r w:rsidRPr="00D93402"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r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color w:val="000000"/>
          <w:spacing w:val="2"/>
          <w:sz w:val="24"/>
          <w:szCs w:val="24"/>
        </w:rPr>
        <w:t>b</w:t>
      </w:r>
      <w:r w:rsidRPr="00D93402">
        <w:rPr>
          <w:rFonts w:asciiTheme="majorHAnsi" w:eastAsia="Times New Roman" w:hAnsiTheme="majorHAnsi" w:cs="Times New Roman"/>
          <w:color w:val="000000"/>
          <w:spacing w:val="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ing</w:t>
      </w:r>
      <w:r w:rsidRPr="00D93402">
        <w:rPr>
          <w:rFonts w:asciiTheme="majorHAnsi" w:eastAsia="Times New Roman" w:hAnsiTheme="majorHAnsi" w:cs="Times New Roman"/>
          <w:color w:val="000000"/>
          <w:spacing w:val="-2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onsid</w:t>
      </w:r>
      <w:r w:rsidRPr="00D93402">
        <w:rPr>
          <w:rFonts w:asciiTheme="majorHAnsi" w:eastAsia="Times New Roman" w:hAnsiTheme="majorHAnsi" w:cs="Times New Roman"/>
          <w:color w:val="000000"/>
          <w:spacing w:val="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r</w:t>
      </w:r>
      <w:r w:rsidRPr="00D93402">
        <w:rPr>
          <w:rFonts w:asciiTheme="majorHAnsi" w:eastAsia="Times New Roman" w:hAnsiTheme="majorHAnsi" w:cs="Times New Roman"/>
          <w:color w:val="000000"/>
          <w:spacing w:val="-2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d f</w:t>
      </w:r>
      <w:r w:rsidRPr="00D93402">
        <w:rPr>
          <w:rFonts w:asciiTheme="majorHAnsi" w:eastAsia="Times New Roman" w:hAnsiTheme="majorHAnsi" w:cs="Times New Roman"/>
          <w:color w:val="000000"/>
          <w:spacing w:val="1"/>
          <w:sz w:val="24"/>
          <w:szCs w:val="24"/>
        </w:rPr>
        <w:t>o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r a</w:t>
      </w:r>
      <w:r w:rsidRPr="00D93402">
        <w:rPr>
          <w:rFonts w:asciiTheme="majorHAnsi" w:eastAsia="Times New Roman" w:hAnsiTheme="majorHAnsi" w:cs="Times New Roman"/>
          <w:color w:val="000000"/>
          <w:spacing w:val="-2"/>
          <w:sz w:val="24"/>
          <w:szCs w:val="24"/>
        </w:rPr>
        <w:t xml:space="preserve"> </w:t>
      </w:r>
      <w:r w:rsidR="00F44C40">
        <w:rPr>
          <w:rFonts w:asciiTheme="majorHAnsi" w:eastAsia="Times New Roman" w:hAnsiTheme="majorHAnsi" w:cs="Times New Roman"/>
          <w:color w:val="000000"/>
          <w:spacing w:val="1"/>
          <w:sz w:val="24"/>
          <w:szCs w:val="24"/>
        </w:rPr>
        <w:t>Grad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color w:val="000000"/>
          <w:spacing w:val="1"/>
          <w:sz w:val="24"/>
          <w:szCs w:val="24"/>
        </w:rPr>
        <w:t>P</w:t>
      </w:r>
      <w:r w:rsidRPr="00D93402">
        <w:rPr>
          <w:rFonts w:asciiTheme="majorHAnsi" w:eastAsia="Times New Roman" w:hAnsiTheme="majorHAnsi" w:cs="Times New Roman"/>
          <w:color w:val="000000"/>
          <w:spacing w:val="-3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US</w:t>
      </w:r>
      <w:r w:rsidRPr="00D93402">
        <w:rPr>
          <w:rFonts w:asciiTheme="majorHAnsi" w:eastAsia="Times New Roman" w:hAnsiTheme="majorHAnsi" w:cs="Times New Roman"/>
          <w:color w:val="000000"/>
          <w:spacing w:val="3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color w:val="000000"/>
          <w:spacing w:val="-5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color w:val="000000"/>
          <w:spacing w:val="2"/>
          <w:sz w:val="24"/>
          <w:szCs w:val="24"/>
        </w:rPr>
        <w:t>o</w:t>
      </w:r>
      <w:r w:rsidRPr="00D93402"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n.</w:t>
      </w:r>
    </w:p>
    <w:p w:rsidR="00076729" w:rsidRPr="00D93402" w:rsidRDefault="00076729">
      <w:pPr>
        <w:spacing w:after="0" w:line="276" w:lineRule="exact"/>
        <w:ind w:left="1180" w:right="474" w:hanging="360"/>
        <w:rPr>
          <w:rFonts w:asciiTheme="majorHAnsi" w:eastAsia="Times New Roman" w:hAnsiTheme="majorHAnsi" w:cs="Times New Roman"/>
          <w:sz w:val="24"/>
          <w:szCs w:val="24"/>
        </w:rPr>
      </w:pPr>
    </w:p>
    <w:p w:rsidR="00D703DE" w:rsidRPr="00D93402" w:rsidRDefault="00D6230E" w:rsidP="00D93402">
      <w:pPr>
        <w:spacing w:after="0" w:line="276" w:lineRule="exact"/>
        <w:ind w:left="1180" w:right="474" w:hanging="360"/>
        <w:rPr>
          <w:rFonts w:asciiTheme="majorHAnsi" w:eastAsia="Times New Roman" w:hAnsiTheme="majorHAnsi" w:cs="Times New Roman"/>
          <w:sz w:val="24"/>
          <w:szCs w:val="24"/>
        </w:rPr>
      </w:pPr>
      <w:r w:rsidRPr="00D93402">
        <w:rPr>
          <w:rFonts w:asciiTheme="majorHAnsi" w:eastAsia="Times New Roman" w:hAnsiTheme="majorHAnsi" w:cs="Times New Roman"/>
          <w:sz w:val="24"/>
          <w:szCs w:val="24"/>
        </w:rPr>
        <w:t>2.   The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="00F44C40">
        <w:rPr>
          <w:rFonts w:asciiTheme="majorHAnsi" w:eastAsia="Times New Roman" w:hAnsiTheme="majorHAnsi" w:cs="Times New Roman"/>
          <w:sz w:val="24"/>
          <w:szCs w:val="24"/>
        </w:rPr>
        <w:t>Grad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F44C40">
        <w:rPr>
          <w:rFonts w:asciiTheme="majorHAnsi" w:eastAsia="Times New Roman" w:hAnsiTheme="majorHAnsi" w:cs="Times New Roman"/>
          <w:sz w:val="24"/>
          <w:szCs w:val="24"/>
        </w:rPr>
        <w:t xml:space="preserve">student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should 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og</w:t>
      </w:r>
      <w:r w:rsidRPr="00D93402">
        <w:rPr>
          <w:rFonts w:asciiTheme="majorHAnsi" w:eastAsia="Times New Roman" w:hAnsiTheme="majorHAnsi" w:cs="Times New Roman"/>
          <w:spacing w:val="-2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on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to 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he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Dir</w:t>
      </w:r>
      <w:r w:rsidRPr="00D93402">
        <w:rPr>
          <w:rFonts w:asciiTheme="majorHAnsi" w:eastAsia="Times New Roman" w:hAnsiTheme="majorHAnsi" w:cs="Times New Roman"/>
          <w:spacing w:val="-2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spacing w:val="3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-3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o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n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w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bs</w:t>
      </w:r>
      <w:r w:rsidRPr="00D93402">
        <w:rPr>
          <w:rFonts w:asciiTheme="majorHAnsi" w:eastAsia="Times New Roman" w:hAnsiTheme="majorHAnsi" w:cs="Times New Roman"/>
          <w:spacing w:val="3"/>
          <w:sz w:val="24"/>
          <w:szCs w:val="24"/>
        </w:rPr>
        <w:t>i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te 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t </w:t>
      </w:r>
      <w:hyperlink r:id="rId6"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ht</w:t>
        </w:r>
        <w:r w:rsidRPr="00D93402">
          <w:rPr>
            <w:rFonts w:asciiTheme="majorHAnsi" w:eastAsia="Times New Roman" w:hAnsiTheme="majorHAnsi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ps:</w:t>
        </w:r>
        <w:r w:rsidRPr="00D93402">
          <w:rPr>
            <w:rFonts w:asciiTheme="majorHAnsi" w:eastAsia="Times New Roman" w:hAnsiTheme="majorHAnsi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/s</w:t>
        </w:r>
        <w:r w:rsidRPr="00D93402">
          <w:rPr>
            <w:rFonts w:asciiTheme="majorHAnsi" w:eastAsia="Times New Roman" w:hAnsiTheme="majorHAnsi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ud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nt</w:t>
        </w:r>
        <w:r w:rsidRPr="00D93402">
          <w:rPr>
            <w:rFonts w:asciiTheme="majorHAnsi" w:eastAsia="Times New Roman" w:hAnsiTheme="majorHAnsi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o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ns.</w:t>
        </w:r>
        <w:r w:rsidRPr="00D93402">
          <w:rPr>
            <w:rFonts w:asciiTheme="majorHAnsi" w:eastAsia="Times New Roman" w:hAnsiTheme="majorHAnsi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ov/</w:t>
        </w:r>
        <w:r w:rsidRPr="00D93402">
          <w:rPr>
            <w:rFonts w:asciiTheme="majorHAnsi" w:eastAsia="Times New Roman" w:hAnsiTheme="majorHAnsi" w:cs="Times New Roman"/>
            <w:color w:val="0000FF"/>
            <w:spacing w:val="3"/>
            <w:sz w:val="24"/>
            <w:szCs w:val="24"/>
            <w:u w:val="single" w:color="0000FF"/>
          </w:rPr>
          <w:t>m</w:t>
        </w:r>
        <w:r w:rsidRPr="00D93402">
          <w:rPr>
            <w:rFonts w:asciiTheme="majorHAnsi" w:eastAsia="Times New Roman" w:hAnsiTheme="majorHAnsi" w:cs="Times New Roman"/>
            <w:color w:val="0000FF"/>
            <w:spacing w:val="-5"/>
            <w:sz w:val="24"/>
            <w:szCs w:val="24"/>
            <w:u w:val="single" w:color="0000FF"/>
          </w:rPr>
          <w:t>y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Dire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D93402">
          <w:rPr>
            <w:rFonts w:asciiTheme="majorHAnsi" w:eastAsia="Times New Roman" w:hAnsiTheme="majorHAnsi" w:cs="Times New Roman"/>
            <w:color w:val="0000FF"/>
            <w:spacing w:val="3"/>
            <w:sz w:val="24"/>
            <w:szCs w:val="24"/>
            <w:u w:val="single" w:color="0000FF"/>
          </w:rPr>
          <w:t>t</w:t>
        </w:r>
        <w:r w:rsidRPr="00D93402">
          <w:rPr>
            <w:rFonts w:asciiTheme="majorHAnsi" w:eastAsia="Times New Roman" w:hAnsiTheme="majorHAnsi" w:cs="Times New Roman"/>
            <w:color w:val="0000FF"/>
            <w:spacing w:val="-3"/>
            <w:sz w:val="24"/>
            <w:szCs w:val="24"/>
            <w:u w:val="single" w:color="0000FF"/>
          </w:rPr>
          <w:t>L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o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n/</w:t>
        </w:r>
        <w:r w:rsidRPr="00D93402">
          <w:rPr>
            <w:rFonts w:asciiTheme="majorHAnsi" w:eastAsia="Times New Roman" w:hAnsiTheme="majorHAnsi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nd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D93402">
          <w:rPr>
            <w:rFonts w:asciiTheme="majorHAnsi" w:eastAsia="Times New Roman" w:hAnsiTheme="majorHAnsi" w:cs="Times New Roman"/>
            <w:color w:val="0000FF"/>
            <w:spacing w:val="2"/>
            <w:sz w:val="24"/>
            <w:szCs w:val="24"/>
            <w:u w:val="single" w:color="0000FF"/>
          </w:rPr>
          <w:t>x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.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ac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t</w:t>
        </w:r>
        <w:r w:rsidRPr="00D93402">
          <w:rPr>
            <w:rFonts w:asciiTheme="majorHAnsi" w:eastAsia="Times New Roman" w:hAnsiTheme="majorHAnsi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o</w:t>
        </w:r>
        <w:r w:rsidRPr="00D93402">
          <w:rPr>
            <w:rFonts w:asciiTheme="majorHAnsi" w:eastAsia="Times New Roman" w:hAnsiTheme="majorHAnsi" w:cs="Times New Roman"/>
            <w:color w:val="0000FF"/>
            <w:spacing w:val="3"/>
            <w:sz w:val="24"/>
            <w:szCs w:val="24"/>
            <w:u w:val="single" w:color="0000FF"/>
          </w:rPr>
          <w:t>n</w:t>
        </w:r>
      </w:hyperlink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. 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pacing w:val="-3"/>
          <w:sz w:val="24"/>
          <w:szCs w:val="24"/>
        </w:rPr>
        <w:t>P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lea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pacing w:val="2"/>
          <w:sz w:val="24"/>
          <w:szCs w:val="24"/>
        </w:rPr>
        <w:t>s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pacing w:val="1"/>
          <w:sz w:val="24"/>
          <w:szCs w:val="24"/>
        </w:rPr>
        <w:t>n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o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pacing w:val="-1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pacing w:val="1"/>
          <w:sz w:val="24"/>
          <w:szCs w:val="24"/>
        </w:rPr>
        <w:t>h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pacing w:val="1"/>
          <w:sz w:val="24"/>
          <w:szCs w:val="24"/>
        </w:rPr>
        <w:t>pp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pacing w:val="1"/>
          <w:sz w:val="24"/>
          <w:szCs w:val="24"/>
        </w:rPr>
        <w:t>i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pacing w:val="-1"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pacing w:val="-1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ion</w:t>
      </w:r>
      <w:r w:rsidR="00D93402" w:rsidRPr="00D9340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p</w:t>
      </w:r>
      <w:r w:rsidRPr="00D93402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D93402">
        <w:rPr>
          <w:rFonts w:asciiTheme="majorHAnsi" w:eastAsia="Times New Roman" w:hAnsiTheme="majorHAnsi" w:cs="Times New Roman"/>
          <w:b/>
          <w:bCs/>
          <w:sz w:val="24"/>
          <w:szCs w:val="24"/>
        </w:rPr>
        <w:t>o</w:t>
      </w:r>
      <w:r w:rsidRPr="00D93402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ce</w:t>
      </w:r>
      <w:r w:rsidRPr="00D93402">
        <w:rPr>
          <w:rFonts w:asciiTheme="majorHAnsi" w:eastAsia="Times New Roman" w:hAnsiTheme="majorHAnsi" w:cs="Times New Roman"/>
          <w:b/>
          <w:bCs/>
          <w:sz w:val="24"/>
          <w:szCs w:val="24"/>
        </w:rPr>
        <w:t>ss</w:t>
      </w:r>
      <w:r w:rsidRPr="00D93402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 xml:space="preserve"> f</w:t>
      </w:r>
      <w:r w:rsidRPr="00D93402">
        <w:rPr>
          <w:rFonts w:asciiTheme="majorHAnsi" w:eastAsia="Times New Roman" w:hAnsiTheme="majorHAnsi" w:cs="Times New Roman"/>
          <w:b/>
          <w:bCs/>
          <w:sz w:val="24"/>
          <w:szCs w:val="24"/>
        </w:rPr>
        <w:t>or</w:t>
      </w:r>
      <w:r w:rsidRPr="00D93402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 xml:space="preserve"> t</w:t>
      </w:r>
      <w:r w:rsidRPr="00D93402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h</w:t>
      </w:r>
      <w:r w:rsidRPr="00D93402">
        <w:rPr>
          <w:rFonts w:asciiTheme="majorHAnsi" w:eastAsia="Times New Roman" w:hAnsiTheme="majorHAnsi" w:cs="Times New Roman"/>
          <w:b/>
          <w:bCs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 xml:space="preserve"> </w:t>
      </w:r>
      <w:r w:rsidR="00076729" w:rsidRPr="00D93402">
        <w:rPr>
          <w:rFonts w:asciiTheme="majorHAnsi" w:eastAsia="Times New Roman" w:hAnsiTheme="majorHAnsi" w:cs="Times New Roman"/>
          <w:b/>
          <w:bCs/>
          <w:sz w:val="24"/>
          <w:szCs w:val="24"/>
        </w:rPr>
        <w:t>2015</w:t>
      </w:r>
      <w:r w:rsidRPr="00D93402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-</w:t>
      </w:r>
      <w:r w:rsidR="00076729" w:rsidRPr="00D93402">
        <w:rPr>
          <w:rFonts w:asciiTheme="majorHAnsi" w:eastAsia="Times New Roman" w:hAnsiTheme="majorHAnsi" w:cs="Times New Roman"/>
          <w:b/>
          <w:bCs/>
          <w:sz w:val="24"/>
          <w:szCs w:val="24"/>
        </w:rPr>
        <w:t>2016</w:t>
      </w:r>
      <w:r w:rsidRPr="00D93402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a</w:t>
      </w:r>
      <w:r w:rsidRPr="00D93402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de</w:t>
      </w:r>
      <w:r w:rsidRPr="00D93402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D93402">
        <w:rPr>
          <w:rFonts w:asciiTheme="majorHAnsi" w:eastAsia="Times New Roman" w:hAnsiTheme="majorHAnsi" w:cs="Times New Roman"/>
          <w:b/>
          <w:bCs/>
          <w:spacing w:val="3"/>
          <w:sz w:val="24"/>
          <w:szCs w:val="24"/>
        </w:rPr>
        <w:t>i</w:t>
      </w:r>
      <w:r w:rsidRPr="00D93402">
        <w:rPr>
          <w:rFonts w:asciiTheme="majorHAnsi" w:eastAsia="Times New Roman" w:hAnsiTheme="majorHAnsi" w:cs="Times New Roman"/>
          <w:b/>
          <w:bCs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 xml:space="preserve"> </w:t>
      </w:r>
      <w:proofErr w:type="gramStart"/>
      <w:r w:rsidRPr="00D93402">
        <w:rPr>
          <w:rFonts w:asciiTheme="majorHAnsi" w:eastAsia="Times New Roman" w:hAnsiTheme="majorHAnsi" w:cs="Times New Roman"/>
          <w:b/>
          <w:bCs/>
          <w:spacing w:val="2"/>
          <w:sz w:val="24"/>
          <w:szCs w:val="24"/>
        </w:rPr>
        <w:t>y</w:t>
      </w:r>
      <w:r w:rsidRPr="00D93402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b/>
          <w:bCs/>
          <w:sz w:val="24"/>
          <w:szCs w:val="24"/>
        </w:rPr>
        <w:t>ar</w:t>
      </w:r>
      <w:proofErr w:type="gramEnd"/>
      <w:r w:rsidR="00D93402" w:rsidRPr="00D93402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="00D93402">
        <w:rPr>
          <w:rFonts w:asciiTheme="majorHAnsi" w:eastAsia="Times New Roman" w:hAnsiTheme="majorHAnsi" w:cs="Times New Roman"/>
          <w:b/>
          <w:bCs/>
          <w:sz w:val="24"/>
          <w:szCs w:val="24"/>
        </w:rPr>
        <w:t>will not</w:t>
      </w:r>
      <w:r w:rsidRPr="00D93402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be available</w:t>
      </w:r>
      <w:r w:rsidR="00462A31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until June 01, 2015</w:t>
      </w:r>
      <w:r w:rsidR="00D93402" w:rsidRPr="00D93402">
        <w:rPr>
          <w:rFonts w:asciiTheme="majorHAnsi" w:eastAsia="Times New Roman" w:hAnsiTheme="majorHAnsi" w:cs="Times New Roman"/>
          <w:b/>
          <w:bCs/>
          <w:sz w:val="24"/>
          <w:szCs w:val="24"/>
        </w:rPr>
        <w:t>.</w:t>
      </w:r>
      <w:r w:rsidRPr="00D93402">
        <w:rPr>
          <w:rFonts w:asciiTheme="majorHAnsi" w:eastAsia="Times New Roman" w:hAnsiTheme="majorHAnsi" w:cs="Times New Roman"/>
          <w:b/>
          <w:bCs/>
          <w:spacing w:val="-58"/>
          <w:sz w:val="24"/>
          <w:szCs w:val="24"/>
        </w:rPr>
        <w:t xml:space="preserve"> </w:t>
      </w:r>
      <w:r w:rsidR="00D93402" w:rsidRPr="00D93402">
        <w:rPr>
          <w:rFonts w:asciiTheme="majorHAnsi" w:eastAsia="Times New Roman" w:hAnsiTheme="majorHAnsi" w:cs="Times New Roman"/>
          <w:b/>
          <w:bCs/>
          <w:spacing w:val="-58"/>
          <w:sz w:val="24"/>
          <w:szCs w:val="24"/>
        </w:rPr>
        <w:t xml:space="preserve">        </w:t>
      </w:r>
      <w:r w:rsidR="00D934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>h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="00F44C40">
        <w:rPr>
          <w:rFonts w:asciiTheme="majorHAnsi" w:eastAsia="Times New Roman" w:hAnsiTheme="majorHAnsi" w:cs="Times New Roman"/>
          <w:sz w:val="24"/>
          <w:szCs w:val="24"/>
        </w:rPr>
        <w:t>Grad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F44C40">
        <w:rPr>
          <w:rFonts w:asciiTheme="majorHAnsi" w:eastAsia="Times New Roman" w:hAnsiTheme="majorHAnsi" w:cs="Times New Roman"/>
          <w:sz w:val="24"/>
          <w:szCs w:val="24"/>
        </w:rPr>
        <w:t xml:space="preserve">student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should 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og</w:t>
      </w:r>
      <w:r w:rsidRPr="00D93402">
        <w:rPr>
          <w:rFonts w:asciiTheme="majorHAnsi" w:eastAsia="Times New Roman" w:hAnsiTheme="majorHAnsi" w:cs="Times New Roman"/>
          <w:spacing w:val="-2"/>
          <w:sz w:val="24"/>
          <w:szCs w:val="24"/>
        </w:rPr>
        <w:t xml:space="preserve"> </w:t>
      </w:r>
      <w:r w:rsidR="00F44C40">
        <w:rPr>
          <w:rFonts w:asciiTheme="majorHAnsi" w:eastAsia="Times New Roman" w:hAnsiTheme="majorHAnsi" w:cs="Times New Roman"/>
          <w:sz w:val="24"/>
          <w:szCs w:val="24"/>
        </w:rPr>
        <w:t xml:space="preserve">in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using</w:t>
      </w:r>
      <w:r w:rsidR="00C94791" w:rsidRPr="00D934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their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own </w:t>
      </w:r>
      <w:r w:rsidR="00617EA8">
        <w:rPr>
          <w:rFonts w:asciiTheme="majorHAnsi" w:eastAsia="Times New Roman" w:hAnsiTheme="majorHAnsi" w:cs="Times New Roman"/>
          <w:sz w:val="24"/>
          <w:szCs w:val="24"/>
        </w:rPr>
        <w:t>FSA ID and password.</w:t>
      </w:r>
    </w:p>
    <w:p w:rsidR="00076729" w:rsidRPr="00D93402" w:rsidRDefault="00076729">
      <w:pPr>
        <w:spacing w:after="0" w:line="240" w:lineRule="auto"/>
        <w:ind w:left="1180" w:right="925" w:hanging="360"/>
        <w:rPr>
          <w:rFonts w:asciiTheme="majorHAnsi" w:eastAsia="Times New Roman" w:hAnsiTheme="majorHAnsi" w:cs="Times New Roman"/>
          <w:sz w:val="24"/>
          <w:szCs w:val="24"/>
        </w:rPr>
      </w:pPr>
    </w:p>
    <w:p w:rsidR="00D703DE" w:rsidRPr="00D93402" w:rsidRDefault="00D6230E">
      <w:pPr>
        <w:spacing w:after="0" w:line="240" w:lineRule="auto"/>
        <w:ind w:left="1180" w:right="925" w:hanging="360"/>
        <w:rPr>
          <w:rFonts w:asciiTheme="majorHAnsi" w:eastAsia="Times New Roman" w:hAnsiTheme="majorHAnsi" w:cs="Times New Roman"/>
          <w:sz w:val="24"/>
          <w:szCs w:val="24"/>
        </w:rPr>
      </w:pPr>
      <w:r w:rsidRPr="00D93402">
        <w:rPr>
          <w:rFonts w:asciiTheme="majorHAnsi" w:eastAsia="Times New Roman" w:hAnsiTheme="majorHAnsi" w:cs="Times New Roman"/>
          <w:sz w:val="24"/>
          <w:szCs w:val="24"/>
        </w:rPr>
        <w:t>3.   Cl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i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k on the link “Requ</w:t>
      </w:r>
      <w:r w:rsidRPr="00D93402">
        <w:rPr>
          <w:rFonts w:asciiTheme="majorHAnsi" w:eastAsia="Times New Roman" w:hAnsiTheme="majorHAnsi" w:cs="Times New Roman"/>
          <w:spacing w:val="-2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st a </w:t>
      </w:r>
      <w:r w:rsidRPr="00D93402">
        <w:rPr>
          <w:rFonts w:asciiTheme="majorHAnsi" w:eastAsia="Times New Roman" w:hAnsiTheme="majorHAnsi" w:cs="Times New Roman"/>
          <w:spacing w:val="3"/>
          <w:sz w:val="24"/>
          <w:szCs w:val="24"/>
        </w:rPr>
        <w:t>P</w:t>
      </w:r>
      <w:r w:rsidRPr="00D93402">
        <w:rPr>
          <w:rFonts w:asciiTheme="majorHAnsi" w:eastAsia="Times New Roman" w:hAnsiTheme="majorHAnsi" w:cs="Times New Roman"/>
          <w:spacing w:val="-5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US 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o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n”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then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“</w:t>
      </w:r>
      <w:r w:rsidR="00F44C40">
        <w:rPr>
          <w:rFonts w:asciiTheme="majorHAnsi" w:eastAsia="Times New Roman" w:hAnsiTheme="majorHAnsi" w:cs="Times New Roman"/>
          <w:spacing w:val="1"/>
          <w:sz w:val="24"/>
          <w:szCs w:val="24"/>
          <w:u w:val="single"/>
        </w:rPr>
        <w:t>Grad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4"/>
          <w:sz w:val="24"/>
          <w:szCs w:val="24"/>
        </w:rPr>
        <w:t>P</w:t>
      </w:r>
      <w:r w:rsidRPr="00D93402">
        <w:rPr>
          <w:rFonts w:asciiTheme="majorHAnsi" w:eastAsia="Times New Roman" w:hAnsiTheme="majorHAnsi" w:cs="Times New Roman"/>
          <w:spacing w:val="-5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US”</w:t>
      </w:r>
      <w:r w:rsidRPr="00D93402">
        <w:rPr>
          <w:rFonts w:asciiTheme="majorHAnsi" w:eastAsia="Times New Roman" w:hAnsiTheme="majorHAnsi" w:cs="Times New Roman"/>
          <w:spacing w:val="3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nd f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o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ow 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he ins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ru</w:t>
      </w:r>
      <w:r w:rsidRPr="00D93402">
        <w:rPr>
          <w:rFonts w:asciiTheme="majorHAnsi" w:eastAsia="Times New Roman" w:hAnsiTheme="majorHAnsi" w:cs="Times New Roman"/>
          <w:spacing w:val="-2"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i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ons.</w:t>
      </w:r>
      <w:r w:rsidR="00D93402">
        <w:rPr>
          <w:rFonts w:asciiTheme="majorHAnsi" w:eastAsia="Times New Roman" w:hAnsiTheme="majorHAnsi" w:cs="Times New Roman"/>
          <w:sz w:val="24"/>
          <w:szCs w:val="24"/>
        </w:rPr>
        <w:t xml:space="preserve"> The Department of Education will initiate a credit check which is valid for 180 days. The results will be electronically sent to UMW</w:t>
      </w:r>
      <w:r w:rsidR="004955E1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</w:p>
    <w:p w:rsidR="00076729" w:rsidRPr="00D93402" w:rsidRDefault="00076729">
      <w:pPr>
        <w:spacing w:after="0" w:line="240" w:lineRule="auto"/>
        <w:ind w:left="1180" w:right="160" w:hanging="360"/>
        <w:rPr>
          <w:rFonts w:asciiTheme="majorHAnsi" w:eastAsia="Times New Roman" w:hAnsiTheme="majorHAnsi" w:cs="Times New Roman"/>
          <w:sz w:val="24"/>
          <w:szCs w:val="24"/>
        </w:rPr>
      </w:pPr>
    </w:p>
    <w:p w:rsidR="00D703DE" w:rsidRPr="00D93402" w:rsidRDefault="00D6230E">
      <w:pPr>
        <w:spacing w:after="0" w:line="240" w:lineRule="auto"/>
        <w:ind w:left="1180" w:right="160" w:hanging="360"/>
        <w:rPr>
          <w:rFonts w:asciiTheme="majorHAnsi" w:eastAsia="Times New Roman" w:hAnsiTheme="majorHAnsi" w:cs="Times New Roman"/>
          <w:sz w:val="24"/>
          <w:szCs w:val="24"/>
        </w:rPr>
      </w:pPr>
      <w:r w:rsidRPr="00D93402">
        <w:rPr>
          <w:rFonts w:asciiTheme="majorHAnsi" w:eastAsia="Times New Roman" w:hAnsiTheme="majorHAnsi" w:cs="Times New Roman"/>
          <w:sz w:val="24"/>
          <w:szCs w:val="24"/>
        </w:rPr>
        <w:t>4.   Comp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te the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proofErr w:type="spellStart"/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M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P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N</w:t>
      </w:r>
      <w:proofErr w:type="spellEnd"/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ft</w:t>
      </w:r>
      <w:r w:rsidRPr="00D93402">
        <w:rPr>
          <w:rFonts w:asciiTheme="majorHAnsi" w:eastAsia="Times New Roman" w:hAnsiTheme="majorHAnsi" w:cs="Times New Roman"/>
          <w:spacing w:val="3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r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-5"/>
          <w:sz w:val="24"/>
          <w:szCs w:val="24"/>
        </w:rPr>
        <w:t>y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ou 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>h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ve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c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omp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pacing w:val="3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d the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re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qu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st </w:t>
      </w:r>
      <w:r w:rsidRPr="00D93402">
        <w:rPr>
          <w:rFonts w:asciiTheme="majorHAnsi" w:eastAsia="Times New Roman" w:hAnsiTheme="majorHAnsi" w:cs="Times New Roman"/>
          <w:spacing w:val="5"/>
          <w:sz w:val="24"/>
          <w:szCs w:val="24"/>
        </w:rPr>
        <w:t>b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y</w:t>
      </w:r>
      <w:r w:rsidRPr="00D93402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i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ki</w:t>
      </w:r>
      <w:r w:rsidRPr="00D93402">
        <w:rPr>
          <w:rFonts w:asciiTheme="majorHAnsi" w:eastAsia="Times New Roman" w:hAnsiTheme="majorHAnsi" w:cs="Times New Roman"/>
          <w:spacing w:val="3"/>
          <w:sz w:val="24"/>
          <w:szCs w:val="24"/>
        </w:rPr>
        <w:t>n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g</w:t>
      </w:r>
      <w:r w:rsidRPr="00D93402">
        <w:rPr>
          <w:rFonts w:asciiTheme="majorHAnsi" w:eastAsia="Times New Roman" w:hAnsiTheme="majorHAnsi" w:cs="Times New Roman"/>
          <w:spacing w:val="-2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the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“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Comp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te Mast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r Promisso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>r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y</w:t>
      </w:r>
      <w:r w:rsidRPr="00D93402">
        <w:rPr>
          <w:rFonts w:asciiTheme="majorHAnsi" w:eastAsia="Times New Roman" w:hAnsiTheme="majorHAnsi" w:cs="Times New Roman"/>
          <w:spacing w:val="-3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Not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”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ink and th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n sel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ec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t </w:t>
      </w:r>
      <w:r w:rsidR="00F44C40">
        <w:rPr>
          <w:rFonts w:asciiTheme="majorHAnsi" w:eastAsia="Times New Roman" w:hAnsiTheme="majorHAnsi" w:cs="Times New Roman"/>
          <w:spacing w:val="1"/>
          <w:sz w:val="24"/>
          <w:szCs w:val="24"/>
        </w:rPr>
        <w:t>Grad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P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lu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>s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.  The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proofErr w:type="spellStart"/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M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P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N</w:t>
      </w:r>
      <w:proofErr w:type="spellEnd"/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rec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o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r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d will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be s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nt 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le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troni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pacing w:val="3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y</w:t>
      </w:r>
      <w:r w:rsidRPr="00D93402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to 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he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Univ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rsi</w:t>
      </w:r>
      <w:r w:rsidRPr="00D93402">
        <w:rPr>
          <w:rFonts w:asciiTheme="majorHAnsi" w:eastAsia="Times New Roman" w:hAnsiTheme="majorHAnsi" w:cs="Times New Roman"/>
          <w:spacing w:val="3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y</w:t>
      </w:r>
      <w:r w:rsidRPr="00D93402">
        <w:rPr>
          <w:rFonts w:asciiTheme="majorHAnsi" w:eastAsia="Times New Roman" w:hAnsiTheme="majorHAnsi" w:cs="Times New Roman"/>
          <w:spacing w:val="-3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nd the stud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nt a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cc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ount updat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d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with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i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n two w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ks of the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="00F44C40">
        <w:rPr>
          <w:rFonts w:asciiTheme="majorHAnsi" w:eastAsia="Times New Roman" w:hAnsiTheme="majorHAnsi" w:cs="Times New Roman"/>
          <w:spacing w:val="2"/>
          <w:sz w:val="24"/>
          <w:szCs w:val="24"/>
        </w:rPr>
        <w:t>Grad student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 comp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i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ng</w:t>
      </w:r>
      <w:r w:rsidRPr="00D93402">
        <w:rPr>
          <w:rFonts w:asciiTheme="majorHAnsi" w:eastAsia="Times New Roman" w:hAnsiTheme="majorHAnsi" w:cs="Times New Roman"/>
          <w:spacing w:val="-2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i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076729" w:rsidRPr="00D93402" w:rsidRDefault="00076729">
      <w:pPr>
        <w:spacing w:after="0" w:line="240" w:lineRule="auto"/>
        <w:ind w:left="1180" w:right="40" w:hanging="360"/>
        <w:rPr>
          <w:rFonts w:asciiTheme="majorHAnsi" w:eastAsia="Times New Roman" w:hAnsiTheme="majorHAnsi" w:cs="Times New Roman"/>
          <w:sz w:val="24"/>
          <w:szCs w:val="24"/>
        </w:rPr>
      </w:pPr>
    </w:p>
    <w:p w:rsidR="00D703DE" w:rsidRPr="00D93402" w:rsidRDefault="00D6230E">
      <w:pPr>
        <w:spacing w:after="0" w:line="240" w:lineRule="auto"/>
        <w:ind w:left="1180" w:right="40" w:hanging="360"/>
        <w:rPr>
          <w:rFonts w:asciiTheme="majorHAnsi" w:eastAsia="Times New Roman" w:hAnsiTheme="majorHAnsi" w:cs="Times New Roman"/>
          <w:sz w:val="24"/>
          <w:szCs w:val="24"/>
        </w:rPr>
      </w:pPr>
      <w:r w:rsidRPr="00D93402">
        <w:rPr>
          <w:rFonts w:asciiTheme="majorHAnsi" w:eastAsia="Times New Roman" w:hAnsiTheme="majorHAnsi" w:cs="Times New Roman"/>
          <w:sz w:val="24"/>
          <w:szCs w:val="24"/>
        </w:rPr>
        <w:t>5.   R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ea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d the </w:t>
      </w:r>
      <w:r w:rsidRPr="00D93402">
        <w:rPr>
          <w:rFonts w:asciiTheme="majorHAnsi" w:eastAsia="Times New Roman" w:hAnsiTheme="majorHAnsi" w:cs="Times New Roman"/>
          <w:spacing w:val="3"/>
          <w:sz w:val="24"/>
          <w:szCs w:val="24"/>
        </w:rPr>
        <w:t>P</w:t>
      </w:r>
      <w:r w:rsidRPr="00D93402">
        <w:rPr>
          <w:rFonts w:asciiTheme="majorHAnsi" w:eastAsia="Times New Roman" w:hAnsiTheme="majorHAnsi" w:cs="Times New Roman"/>
          <w:spacing w:val="-3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US</w:t>
      </w:r>
      <w:r w:rsidRPr="00D93402">
        <w:rPr>
          <w:rFonts w:asciiTheme="majorHAnsi" w:eastAsia="Times New Roman" w:hAnsiTheme="majorHAnsi" w:cs="Times New Roman"/>
          <w:spacing w:val="3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-5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>o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n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-3"/>
          <w:sz w:val="24"/>
          <w:szCs w:val="24"/>
        </w:rPr>
        <w:t>I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n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f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o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r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mation and Priva</w:t>
      </w:r>
      <w:r w:rsidRPr="00D93402">
        <w:rPr>
          <w:rFonts w:asciiTheme="majorHAnsi" w:eastAsia="Times New Roman" w:hAnsiTheme="majorHAnsi" w:cs="Times New Roman"/>
          <w:spacing w:val="3"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y</w:t>
      </w:r>
      <w:r w:rsidRPr="00D93402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 Disclosure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S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tat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ment loc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ted 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t </w:t>
      </w:r>
      <w:hyperlink r:id="rId7"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ht</w:t>
        </w:r>
        <w:r w:rsidRPr="00D93402">
          <w:rPr>
            <w:rFonts w:asciiTheme="majorHAnsi" w:eastAsia="Times New Roman" w:hAnsiTheme="majorHAnsi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p:</w:t>
        </w:r>
        <w:r w:rsidRPr="00D93402">
          <w:rPr>
            <w:rFonts w:asciiTheme="majorHAnsi" w:eastAsia="Times New Roman" w:hAnsiTheme="majorHAnsi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/adminfin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n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ce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.umw.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du/fin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n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ial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id</w:t>
        </w:r>
        <w:r w:rsidRPr="00D93402">
          <w:rPr>
            <w:rFonts w:asciiTheme="majorHAnsi" w:eastAsia="Times New Roman" w:hAnsiTheme="majorHAnsi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files/2</w:t>
        </w:r>
        <w:r w:rsidRPr="00D93402">
          <w:rPr>
            <w:rFonts w:asciiTheme="majorHAnsi" w:eastAsia="Times New Roman" w:hAnsiTheme="majorHAnsi" w:cs="Times New Roman"/>
            <w:color w:val="0000FF"/>
            <w:spacing w:val="2"/>
            <w:sz w:val="24"/>
            <w:szCs w:val="24"/>
            <w:u w:val="single" w:color="0000FF"/>
          </w:rPr>
          <w:t>0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11/09</w:t>
        </w:r>
        <w:r w:rsidRPr="00D93402">
          <w:rPr>
            <w:rFonts w:asciiTheme="majorHAnsi" w:eastAsia="Times New Roman" w:hAnsiTheme="majorHAnsi" w:cs="Times New Roman"/>
            <w:color w:val="0000FF"/>
            <w:spacing w:val="3"/>
            <w:sz w:val="24"/>
            <w:szCs w:val="24"/>
            <w:u w:val="single" w:color="0000FF"/>
          </w:rPr>
          <w:t>/</w:t>
        </w:r>
        <w:r w:rsidRPr="00D93402">
          <w:rPr>
            <w:rFonts w:asciiTheme="majorHAnsi" w:eastAsia="Times New Roman" w:hAnsiTheme="majorHAnsi" w:cs="Times New Roman"/>
            <w:color w:val="0000FF"/>
            <w:spacing w:val="-6"/>
            <w:sz w:val="24"/>
            <w:szCs w:val="24"/>
            <w:u w:val="single" w:color="0000FF"/>
          </w:rPr>
          <w:t>I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M</w:t>
        </w:r>
        <w:r w:rsidRPr="00D93402">
          <w:rPr>
            <w:rFonts w:asciiTheme="majorHAnsi" w:eastAsia="Times New Roman" w:hAnsiTheme="majorHAnsi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ORTA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N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T</w:t>
        </w:r>
        <w:r w:rsidRPr="00D93402">
          <w:rPr>
            <w:rFonts w:asciiTheme="majorHAnsi" w:eastAsia="Times New Roman" w:hAnsiTheme="majorHAnsi" w:cs="Times New Roman"/>
            <w:color w:val="0000FF"/>
            <w:spacing w:val="2"/>
            <w:sz w:val="24"/>
            <w:szCs w:val="24"/>
            <w:u w:val="single" w:color="0000FF"/>
          </w:rPr>
          <w:t>_</w:t>
        </w:r>
        <w:r w:rsidRPr="00D93402">
          <w:rPr>
            <w:rFonts w:asciiTheme="majorHAnsi" w:eastAsia="Times New Roman" w:hAnsiTheme="majorHAnsi" w:cs="Times New Roman"/>
            <w:color w:val="0000FF"/>
            <w:spacing w:val="-3"/>
            <w:sz w:val="24"/>
            <w:szCs w:val="24"/>
            <w:u w:val="single" w:color="0000FF"/>
          </w:rPr>
          <w:t>I</w:t>
        </w:r>
        <w:r w:rsidRPr="00D93402">
          <w:rPr>
            <w:rFonts w:asciiTheme="majorHAnsi" w:eastAsia="Times New Roman" w:hAnsiTheme="majorHAnsi" w:cs="Times New Roman"/>
            <w:color w:val="0000FF"/>
            <w:spacing w:val="4"/>
            <w:sz w:val="24"/>
            <w:szCs w:val="24"/>
            <w:u w:val="single" w:color="0000FF"/>
          </w:rPr>
          <w:t>N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ORMA</w:t>
        </w:r>
        <w:r w:rsidRPr="00D93402">
          <w:rPr>
            <w:rFonts w:asciiTheme="majorHAnsi" w:eastAsia="Times New Roman" w:hAnsiTheme="majorHAnsi" w:cs="Times New Roman"/>
            <w:color w:val="0000FF"/>
            <w:spacing w:val="2"/>
            <w:sz w:val="24"/>
            <w:szCs w:val="24"/>
            <w:u w:val="single" w:color="0000FF"/>
          </w:rPr>
          <w:t>T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I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</w:rPr>
          <w:t xml:space="preserve"> </w:t>
        </w:r>
      </w:hyperlink>
      <w:hyperlink r:id="rId8"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O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N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_ABO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U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T_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Y</w:t>
        </w:r>
        <w:r w:rsidRPr="00D93402">
          <w:rPr>
            <w:rFonts w:asciiTheme="majorHAnsi" w:eastAsia="Times New Roman" w:hAnsiTheme="majorHAnsi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UR_</w:t>
        </w:r>
        <w:r w:rsidRPr="00D93402">
          <w:rPr>
            <w:rFonts w:asciiTheme="majorHAnsi" w:eastAsia="Times New Roman" w:hAnsiTheme="majorHAnsi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 w:rsidRPr="00D93402">
          <w:rPr>
            <w:rFonts w:asciiTheme="majorHAnsi" w:eastAsia="Times New Roman" w:hAnsiTheme="majorHAnsi" w:cs="Times New Roman"/>
            <w:color w:val="0000FF"/>
            <w:spacing w:val="-3"/>
            <w:sz w:val="24"/>
            <w:szCs w:val="24"/>
            <w:u w:val="single" w:color="0000FF"/>
          </w:rPr>
          <w:t>L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US</w:t>
        </w:r>
        <w:r w:rsidRPr="00D93402">
          <w:rPr>
            <w:rFonts w:asciiTheme="majorHAnsi" w:eastAsia="Times New Roman" w:hAnsiTheme="majorHAnsi" w:cs="Times New Roman"/>
            <w:color w:val="0000FF"/>
            <w:spacing w:val="3"/>
            <w:sz w:val="24"/>
            <w:szCs w:val="24"/>
            <w:u w:val="single" w:color="0000FF"/>
          </w:rPr>
          <w:t>_</w:t>
        </w:r>
        <w:r w:rsidRPr="00D93402">
          <w:rPr>
            <w:rFonts w:asciiTheme="majorHAnsi" w:eastAsia="Times New Roman" w:hAnsiTheme="majorHAnsi" w:cs="Times New Roman"/>
            <w:color w:val="0000FF"/>
            <w:spacing w:val="-3"/>
            <w:sz w:val="24"/>
            <w:szCs w:val="24"/>
            <w:u w:val="single" w:color="0000FF"/>
          </w:rPr>
          <w:t>L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O</w:t>
        </w:r>
        <w:r w:rsidRPr="00D93402">
          <w:rPr>
            <w:rFonts w:asciiTheme="majorHAnsi" w:eastAsia="Times New Roman" w:hAnsiTheme="majorHAnsi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N_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D93402">
          <w:rPr>
            <w:rFonts w:asciiTheme="majorHAnsi" w:eastAsia="Times New Roman" w:hAnsiTheme="majorHAnsi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 w:rsidRPr="00D93402">
          <w:rPr>
            <w:rFonts w:asciiTheme="majorHAnsi" w:eastAsia="Times New Roman" w:hAnsiTheme="majorHAnsi" w:cs="Times New Roman"/>
            <w:color w:val="0000FF"/>
            <w:spacing w:val="3"/>
            <w:sz w:val="24"/>
            <w:szCs w:val="24"/>
            <w:u w:val="single" w:color="0000FF"/>
          </w:rPr>
          <w:t>P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L</w:t>
        </w:r>
        <w:r w:rsidRPr="00D93402">
          <w:rPr>
            <w:rFonts w:asciiTheme="majorHAnsi" w:eastAsia="Times New Roman" w:hAnsiTheme="majorHAnsi" w:cs="Times New Roman"/>
            <w:color w:val="0000FF"/>
            <w:spacing w:val="-6"/>
            <w:sz w:val="24"/>
            <w:szCs w:val="24"/>
            <w:u w:val="single" w:color="0000FF"/>
          </w:rPr>
          <w:t>I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C</w:t>
        </w:r>
        <w:r w:rsidRPr="00D93402">
          <w:rPr>
            <w:rFonts w:asciiTheme="majorHAnsi" w:eastAsia="Times New Roman" w:hAnsiTheme="majorHAnsi" w:cs="Times New Roman"/>
            <w:color w:val="0000FF"/>
            <w:spacing w:val="2"/>
            <w:sz w:val="24"/>
            <w:szCs w:val="24"/>
            <w:u w:val="single" w:color="0000FF"/>
          </w:rPr>
          <w:t>AT</w:t>
        </w:r>
        <w:r w:rsidRPr="00D93402">
          <w:rPr>
            <w:rFonts w:asciiTheme="majorHAnsi" w:eastAsia="Times New Roman" w:hAnsiTheme="majorHAnsi" w:cs="Times New Roman"/>
            <w:color w:val="0000FF"/>
            <w:spacing w:val="-3"/>
            <w:sz w:val="24"/>
            <w:szCs w:val="24"/>
            <w:u w:val="single" w:color="0000FF"/>
          </w:rPr>
          <w:t>I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O</w:t>
        </w:r>
        <w:r w:rsidRPr="00D93402">
          <w:rPr>
            <w:rFonts w:asciiTheme="majorHAnsi" w:eastAsia="Times New Roman" w:hAnsiTheme="majorHAnsi" w:cs="Times New Roman"/>
            <w:color w:val="0000FF"/>
            <w:spacing w:val="-1"/>
            <w:sz w:val="24"/>
            <w:szCs w:val="24"/>
            <w:u w:val="single" w:color="0000FF"/>
          </w:rPr>
          <w:t>N</w:t>
        </w:r>
        <w:r w:rsidRPr="00D9340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 w:color="0000FF"/>
          </w:rPr>
          <w:t>1.pdf</w:t>
        </w:r>
      </w:hyperlink>
    </w:p>
    <w:p w:rsidR="00076729" w:rsidRPr="00D93402" w:rsidRDefault="00076729">
      <w:pPr>
        <w:spacing w:after="0" w:line="240" w:lineRule="auto"/>
        <w:ind w:left="1180" w:right="134" w:hanging="360"/>
        <w:rPr>
          <w:rFonts w:asciiTheme="majorHAnsi" w:eastAsia="Times New Roman" w:hAnsiTheme="majorHAnsi" w:cs="Times New Roman"/>
          <w:sz w:val="24"/>
          <w:szCs w:val="24"/>
        </w:rPr>
      </w:pPr>
    </w:p>
    <w:p w:rsidR="00D703DE" w:rsidRDefault="00D6230E">
      <w:pPr>
        <w:spacing w:after="0" w:line="240" w:lineRule="auto"/>
        <w:ind w:left="1180" w:right="134" w:hanging="36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93402">
        <w:rPr>
          <w:rFonts w:asciiTheme="majorHAnsi" w:eastAsia="Times New Roman" w:hAnsiTheme="majorHAnsi" w:cs="Times New Roman"/>
          <w:sz w:val="24"/>
          <w:szCs w:val="24"/>
        </w:rPr>
        <w:t>6.   Comp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l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te the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D</w:t>
      </w:r>
      <w:r w:rsidRPr="00D93402">
        <w:rPr>
          <w:rFonts w:asciiTheme="majorHAnsi" w:eastAsia="Times New Roman" w:hAnsiTheme="majorHAnsi" w:cs="Times New Roman"/>
          <w:spacing w:val="1"/>
          <w:sz w:val="24"/>
          <w:szCs w:val="24"/>
        </w:rPr>
        <w:t>i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r</w:t>
      </w:r>
      <w:r w:rsidRPr="00D93402">
        <w:rPr>
          <w:rFonts w:asciiTheme="majorHAnsi" w:eastAsia="Times New Roman" w:hAnsiTheme="majorHAnsi" w:cs="Times New Roman"/>
          <w:spacing w:val="-2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spacing w:val="-1"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t</w:t>
      </w:r>
      <w:r w:rsidR="00F44C40">
        <w:rPr>
          <w:rFonts w:asciiTheme="majorHAnsi" w:eastAsia="Times New Roman" w:hAnsiTheme="majorHAnsi" w:cs="Times New Roman"/>
          <w:sz w:val="24"/>
          <w:szCs w:val="24"/>
        </w:rPr>
        <w:t xml:space="preserve"> Grad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spacing w:val="4"/>
          <w:sz w:val="24"/>
          <w:szCs w:val="24"/>
        </w:rPr>
        <w:t>P</w:t>
      </w:r>
      <w:r w:rsidRPr="00D93402">
        <w:rPr>
          <w:rFonts w:asciiTheme="majorHAnsi" w:eastAsia="Times New Roman" w:hAnsiTheme="majorHAnsi" w:cs="Times New Roman"/>
          <w:sz w:val="24"/>
          <w:szCs w:val="24"/>
        </w:rPr>
        <w:t>LUS</w:t>
      </w:r>
      <w:r w:rsidRPr="00D93402">
        <w:rPr>
          <w:rFonts w:asciiTheme="majorHAnsi" w:eastAsia="Times New Roman" w:hAnsiTheme="majorHAnsi" w:cs="Times New Roman"/>
          <w:spacing w:val="2"/>
          <w:sz w:val="24"/>
          <w:szCs w:val="24"/>
        </w:rPr>
        <w:t xml:space="preserve"> </w:t>
      </w:r>
      <w:r w:rsidR="003E7800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Request form </w:t>
      </w:r>
      <w:r w:rsidRPr="00D93402"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nd f</w:t>
      </w:r>
      <w:r w:rsidRPr="00D93402">
        <w:rPr>
          <w:rFonts w:asciiTheme="majorHAnsi" w:eastAsia="Times New Roman" w:hAnsiTheme="majorHAnsi" w:cs="Times New Roman"/>
          <w:color w:val="000000"/>
          <w:spacing w:val="-2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x</w:t>
      </w:r>
      <w:r w:rsidR="00076729" w:rsidRPr="00D93402">
        <w:rPr>
          <w:rFonts w:asciiTheme="majorHAnsi" w:eastAsia="Times New Roman" w:hAnsiTheme="majorHAnsi" w:cs="Times New Roman"/>
          <w:color w:val="000000"/>
          <w:spacing w:val="2"/>
          <w:sz w:val="24"/>
          <w:szCs w:val="24"/>
        </w:rPr>
        <w:t>, email, or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m</w:t>
      </w:r>
      <w:r w:rsidRPr="00D93402"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a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il</w:t>
      </w:r>
      <w:r w:rsidRPr="00D93402">
        <w:rPr>
          <w:rFonts w:asciiTheme="majorHAnsi" w:eastAsia="Times New Roman" w:hAnsiTheme="majorHAnsi" w:cs="Times New Roman"/>
          <w:color w:val="000000"/>
          <w:spacing w:val="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it</w:t>
      </w:r>
      <w:r w:rsidRPr="00D93402">
        <w:rPr>
          <w:rFonts w:asciiTheme="majorHAnsi" w:eastAsia="Times New Roman" w:hAnsiTheme="majorHAnsi" w:cs="Times New Roman"/>
          <w:color w:val="000000"/>
          <w:spacing w:val="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to </w:t>
      </w:r>
      <w:r w:rsidRPr="00D93402">
        <w:rPr>
          <w:rFonts w:asciiTheme="majorHAnsi" w:eastAsia="Times New Roman" w:hAnsiTheme="majorHAnsi" w:cs="Times New Roman"/>
          <w:color w:val="000000"/>
          <w:spacing w:val="1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he</w:t>
      </w:r>
      <w:r w:rsidRPr="00D93402"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Uni</w:t>
      </w:r>
      <w:r w:rsidRPr="00D93402">
        <w:rPr>
          <w:rFonts w:asciiTheme="majorHAnsi" w:eastAsia="Times New Roman" w:hAnsiTheme="majorHAnsi" w:cs="Times New Roman"/>
          <w:color w:val="000000"/>
          <w:spacing w:val="-2"/>
          <w:sz w:val="24"/>
          <w:szCs w:val="24"/>
        </w:rPr>
        <w:t>v</w:t>
      </w:r>
      <w:r w:rsidRPr="00D93402"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r</w:t>
      </w:r>
      <w:r w:rsidRPr="00D93402">
        <w:rPr>
          <w:rFonts w:asciiTheme="majorHAnsi" w:eastAsia="Times New Roman" w:hAnsiTheme="majorHAnsi" w:cs="Times New Roman"/>
          <w:color w:val="000000"/>
          <w:spacing w:val="1"/>
          <w:sz w:val="24"/>
          <w:szCs w:val="24"/>
        </w:rPr>
        <w:t>s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i</w:t>
      </w:r>
      <w:r w:rsidRPr="00D93402">
        <w:rPr>
          <w:rFonts w:asciiTheme="majorHAnsi" w:eastAsia="Times New Roman" w:hAnsiTheme="majorHAnsi" w:cs="Times New Roman"/>
          <w:color w:val="000000"/>
          <w:spacing w:val="3"/>
          <w:sz w:val="24"/>
          <w:szCs w:val="24"/>
        </w:rPr>
        <w:t>t</w:t>
      </w:r>
      <w:r w:rsidRPr="00D93402">
        <w:rPr>
          <w:rFonts w:asciiTheme="majorHAnsi" w:eastAsia="Times New Roman" w:hAnsiTheme="majorHAnsi" w:cs="Times New Roman"/>
          <w:color w:val="000000"/>
          <w:spacing w:val="-5"/>
          <w:sz w:val="24"/>
          <w:szCs w:val="24"/>
        </w:rPr>
        <w:t>y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's</w:t>
      </w:r>
      <w:r w:rsidRPr="00D93402">
        <w:rPr>
          <w:rFonts w:asciiTheme="majorHAnsi" w:eastAsia="Times New Roman" w:hAnsiTheme="majorHAnsi" w:cs="Times New Roman"/>
          <w:color w:val="000000"/>
          <w:spacing w:val="2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F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inan</w:t>
      </w:r>
      <w:r w:rsidRPr="00D93402"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c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ial Aid</w:t>
      </w:r>
      <w:r w:rsidRPr="00D93402">
        <w:rPr>
          <w:rFonts w:asciiTheme="majorHAnsi" w:eastAsia="Times New Roman" w:hAnsiTheme="majorHAnsi" w:cs="Times New Roman"/>
          <w:color w:val="000000"/>
          <w:spacing w:val="2"/>
          <w:sz w:val="24"/>
          <w:szCs w:val="24"/>
        </w:rPr>
        <w:t xml:space="preserve"> 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O</w:t>
      </w:r>
      <w:r w:rsidRPr="00D93402"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f</w:t>
      </w:r>
      <w:r w:rsidRPr="00D93402">
        <w:rPr>
          <w:rFonts w:asciiTheme="majorHAnsi" w:eastAsia="Times New Roman" w:hAnsiTheme="majorHAnsi" w:cs="Times New Roman"/>
          <w:color w:val="000000"/>
          <w:spacing w:val="1"/>
          <w:sz w:val="24"/>
          <w:szCs w:val="24"/>
        </w:rPr>
        <w:t>f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ic</w:t>
      </w:r>
      <w:r w:rsidRPr="00D93402"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e</w:t>
      </w:r>
      <w:r w:rsidRPr="00D93402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4955E1" w:rsidRDefault="004955E1">
      <w:pPr>
        <w:spacing w:after="0" w:line="240" w:lineRule="auto"/>
        <w:ind w:left="1180" w:right="134" w:hanging="360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1479F8" w:rsidRDefault="001479F8" w:rsidP="00462A31">
      <w:pPr>
        <w:spacing w:after="0" w:line="240" w:lineRule="auto"/>
        <w:ind w:left="1180" w:right="134" w:hanging="360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:rsidR="004955E1" w:rsidRPr="00462A31" w:rsidRDefault="00462A31" w:rsidP="00462A31">
      <w:pPr>
        <w:spacing w:after="0" w:line="240" w:lineRule="auto"/>
        <w:ind w:left="1180" w:right="134" w:hanging="360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462A31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Please note that the </w:t>
      </w:r>
      <w:r w:rsidR="00F44C4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Grad </w:t>
      </w:r>
      <w:r w:rsidRPr="00462A31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PLUS loan cannot be disbursed or credited to a student’</w:t>
      </w:r>
      <w:r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s bill until all</w:t>
      </w:r>
      <w:r w:rsidRPr="00462A31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steps have been completed and recorded by the Office of Financial Aid.</w:t>
      </w:r>
    </w:p>
    <w:p w:rsidR="00462A31" w:rsidRDefault="00462A31">
      <w:pPr>
        <w:tabs>
          <w:tab w:val="left" w:pos="5860"/>
        </w:tabs>
        <w:spacing w:before="4" w:after="0" w:line="550" w:lineRule="atLeast"/>
        <w:ind w:left="1180" w:right="1819"/>
        <w:rPr>
          <w:rFonts w:ascii="Times New Roman" w:eastAsia="Times New Roman" w:hAnsi="Times New Roman" w:cs="Times New Roman"/>
          <w:sz w:val="24"/>
          <w:szCs w:val="24"/>
        </w:rPr>
      </w:pPr>
    </w:p>
    <w:p w:rsidR="005B2867" w:rsidRDefault="005B2867" w:rsidP="00462A31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03DE" w:rsidRDefault="00462A31" w:rsidP="00462A31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A31">
        <w:rPr>
          <w:rFonts w:ascii="Times New Roman" w:eastAsia="Times New Roman" w:hAnsi="Times New Roman" w:cs="Times New Roman"/>
          <w:sz w:val="24"/>
          <w:szCs w:val="24"/>
        </w:rPr>
        <w:t>University of Mary Washington</w:t>
      </w:r>
    </w:p>
    <w:p w:rsidR="00462A31" w:rsidRDefault="00462A31" w:rsidP="00462A31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of Financial Aid</w:t>
      </w:r>
    </w:p>
    <w:p w:rsidR="00462A31" w:rsidRDefault="00462A31" w:rsidP="00462A31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1301 College Ave. </w:t>
      </w:r>
    </w:p>
    <w:p w:rsidR="00462A31" w:rsidRDefault="00462A31" w:rsidP="00462A31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Fredericksburg, VA 22401</w:t>
      </w:r>
    </w:p>
    <w:p w:rsidR="00493A21" w:rsidRDefault="00493A21" w:rsidP="00462A31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3A21" w:rsidRDefault="00493A21" w:rsidP="00462A31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Phone: (540) 654 2468</w:t>
      </w:r>
    </w:p>
    <w:p w:rsidR="00493A21" w:rsidRDefault="00493A21" w:rsidP="00462A31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FAX: (540) 654 1858</w:t>
      </w:r>
    </w:p>
    <w:p w:rsidR="00493A21" w:rsidRDefault="00493A21" w:rsidP="00462A31">
      <w:pPr>
        <w:spacing w:after="0" w:line="200" w:lineRule="exact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9" w:history="1">
        <w:r w:rsidR="003B27F6" w:rsidRPr="002B490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finaid@umw.edu</w:t>
        </w:r>
      </w:hyperlink>
      <w:r w:rsidR="005B2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03DE" w:rsidRDefault="00D703DE" w:rsidP="00462A31">
      <w:pPr>
        <w:spacing w:after="0" w:line="200" w:lineRule="exact"/>
        <w:rPr>
          <w:sz w:val="20"/>
          <w:szCs w:val="20"/>
        </w:rPr>
      </w:pPr>
    </w:p>
    <w:p w:rsidR="00D703DE" w:rsidRDefault="00D703DE">
      <w:pPr>
        <w:spacing w:after="0" w:line="200" w:lineRule="exact"/>
        <w:rPr>
          <w:sz w:val="20"/>
          <w:szCs w:val="20"/>
        </w:rPr>
      </w:pPr>
    </w:p>
    <w:p w:rsidR="00D703DE" w:rsidRDefault="00D703DE">
      <w:pPr>
        <w:spacing w:after="0" w:line="240" w:lineRule="auto"/>
        <w:ind w:left="100" w:right="33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03DE" w:rsidSect="00462A31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DE"/>
    <w:rsid w:val="00036918"/>
    <w:rsid w:val="00076729"/>
    <w:rsid w:val="001479F8"/>
    <w:rsid w:val="003B27F6"/>
    <w:rsid w:val="003E7800"/>
    <w:rsid w:val="00462A31"/>
    <w:rsid w:val="00493A21"/>
    <w:rsid w:val="004955E1"/>
    <w:rsid w:val="004B57D1"/>
    <w:rsid w:val="005B2867"/>
    <w:rsid w:val="00617EA8"/>
    <w:rsid w:val="00736597"/>
    <w:rsid w:val="007648FD"/>
    <w:rsid w:val="008676BA"/>
    <w:rsid w:val="00C94791"/>
    <w:rsid w:val="00D6230E"/>
    <w:rsid w:val="00D703DE"/>
    <w:rsid w:val="00D93402"/>
    <w:rsid w:val="00E738DF"/>
    <w:rsid w:val="00F44C40"/>
    <w:rsid w:val="00F8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9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finance.umw.edu/financialaid/files/2011/09/IMPORTANT_INFORMATION_ABOUT_YOUR_PLUS_LOAN_APPLICATION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infinance.umw.edu/financialaid/files/2011/09/IMPORTANT_INFORMATION_ABOUT_YOUR_PLUS_LOAN_APPLICATION1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udentloans.gov/myDirectLoan/index.ac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afsa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naid@um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 Washington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Mary Washington</dc:creator>
  <cp:lastModifiedBy>University of Mary Washington</cp:lastModifiedBy>
  <cp:revision>3</cp:revision>
  <dcterms:created xsi:type="dcterms:W3CDTF">2015-07-27T14:15:00Z</dcterms:created>
  <dcterms:modified xsi:type="dcterms:W3CDTF">2015-07-27T14:31:00Z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2013-07-08T00:00:00Z</vt:filetime>
  </property>
  <property fmtid="{D5CDD505-2E9C-101B-9397-08002B2CF9AE}" pid="3" name="LastSaved">
    <vt:filetime>2014-05-05T00:00:00Z</vt:filetime>
  </property>
</Properties>
</file>