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41AD" w:rsidRPr="001E5697" w:rsidRDefault="001848E8" w:rsidP="001848E8">
      <w:pPr>
        <w:spacing w:after="240" w:line="240" w:lineRule="auto"/>
        <w:rPr>
          <w:b/>
          <w:color w:val="000000" w:themeColor="text1"/>
        </w:rPr>
      </w:pPr>
      <w:r w:rsidRPr="001848E8">
        <w:rPr>
          <w:rFonts w:ascii="Times New Roman" w:eastAsia="Proxima Nova" w:hAnsi="Proxima Nova" w:cs="Proxima Nova"/>
          <w:noProof/>
          <w:sz w:val="20"/>
        </w:rPr>
        <w:drawing>
          <wp:inline distT="0" distB="0" distL="0" distR="0" wp14:anchorId="45BAD069" wp14:editId="2ADA199F">
            <wp:extent cx="2152650" cy="589915"/>
            <wp:effectExtent l="0" t="0" r="0" b="635"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76030" cy="5963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E5697" w:rsidRPr="001E5697">
        <w:rPr>
          <w:rFonts w:ascii="Times New Roman" w:eastAsia="Times New Roman" w:hAnsi="Times New Roman"/>
          <w:b/>
          <w:color w:val="000000"/>
          <w:sz w:val="23"/>
          <w:szCs w:val="23"/>
        </w:rPr>
        <w:t> </w:t>
      </w:r>
      <w:r w:rsidR="001E5697">
        <w:rPr>
          <w:rFonts w:ascii="Times New Roman" w:eastAsia="Times New Roman" w:hAnsi="Times New Roman"/>
          <w:b/>
          <w:color w:val="000000"/>
          <w:sz w:val="23"/>
          <w:szCs w:val="23"/>
        </w:rPr>
        <w:tab/>
      </w:r>
      <w:r w:rsidR="00187A7C" w:rsidRPr="008D25FC">
        <w:rPr>
          <w:rFonts w:eastAsia="Times New Roman" w:cstheme="minorHAnsi"/>
          <w:b/>
          <w:color w:val="000000"/>
          <w:sz w:val="23"/>
          <w:szCs w:val="23"/>
        </w:rPr>
        <w:t xml:space="preserve">    </w:t>
      </w:r>
      <w:r w:rsidR="001E5697" w:rsidRPr="008D25FC">
        <w:rPr>
          <w:rFonts w:cstheme="minorHAnsi"/>
          <w:b/>
          <w:smallCaps/>
          <w:color w:val="000000" w:themeColor="text1"/>
          <w:sz w:val="28"/>
        </w:rPr>
        <w:t xml:space="preserve">Out-Processing for </w:t>
      </w:r>
      <w:r w:rsidR="000B62CB" w:rsidRPr="008D25FC">
        <w:rPr>
          <w:rFonts w:cstheme="minorHAnsi"/>
          <w:b/>
          <w:smallCaps/>
          <w:color w:val="000000" w:themeColor="text1"/>
          <w:sz w:val="28"/>
        </w:rPr>
        <w:t>Individuals</w:t>
      </w:r>
      <w:r w:rsidR="001E5697" w:rsidRPr="008D25FC">
        <w:rPr>
          <w:rFonts w:cstheme="minorHAnsi"/>
          <w:b/>
          <w:smallCaps/>
          <w:color w:val="000000" w:themeColor="text1"/>
          <w:sz w:val="28"/>
        </w:rPr>
        <w:t>: Supervisor Procedures</w:t>
      </w:r>
      <w:r w:rsidR="00F723CE">
        <w:rPr>
          <w:rFonts w:ascii="Times New Roman" w:eastAsia="Times New Roman" w:hAnsi="Times New Roman"/>
          <w:b/>
          <w:sz w:val="24"/>
          <w:szCs w:val="24"/>
        </w:rPr>
        <w:pict>
          <v:rect id="_x0000_i1025" style="width:540pt;height:1.5pt" o:hralign="center" o:hrstd="t" o:hr="t" fillcolor="#aca899" stroked="f"/>
        </w:pict>
      </w:r>
    </w:p>
    <w:p w:rsidR="007D41AD" w:rsidRPr="001A53DF" w:rsidRDefault="007D41AD" w:rsidP="007D41AD">
      <w:pPr>
        <w:pStyle w:val="Subtitle"/>
        <w:rPr>
          <w:rFonts w:ascii="Times New Roman" w:hAnsi="Times New Roman" w:cs="Times New Roman"/>
          <w:color w:val="000000" w:themeColor="text1"/>
        </w:rPr>
      </w:pPr>
      <w:r w:rsidRPr="001A53DF">
        <w:rPr>
          <w:rFonts w:ascii="Times New Roman" w:hAnsi="Times New Roman" w:cs="Times New Roman"/>
          <w:color w:val="000000" w:themeColor="text1"/>
        </w:rPr>
        <w:t>Procedures for the Supervisor</w:t>
      </w:r>
    </w:p>
    <w:p w:rsidR="007D41AD" w:rsidRPr="001A53DF" w:rsidRDefault="007D41AD" w:rsidP="007D41AD">
      <w:pPr>
        <w:rPr>
          <w:rFonts w:ascii="Times New Roman" w:hAnsi="Times New Roman" w:cs="Times New Roman"/>
          <w:color w:val="000000" w:themeColor="text1"/>
        </w:rPr>
      </w:pPr>
      <w:r w:rsidRPr="001A53DF">
        <w:rPr>
          <w:rFonts w:ascii="Times New Roman" w:hAnsi="Times New Roman" w:cs="Times New Roman"/>
          <w:color w:val="000000" w:themeColor="text1"/>
        </w:rPr>
        <w:t xml:space="preserve">When an </w:t>
      </w:r>
      <w:proofErr w:type="gramStart"/>
      <w:r w:rsidR="000B62CB" w:rsidRPr="001A53DF">
        <w:rPr>
          <w:rFonts w:ascii="Times New Roman" w:hAnsi="Times New Roman" w:cs="Times New Roman"/>
          <w:color w:val="000000" w:themeColor="text1"/>
        </w:rPr>
        <w:t>individual</w:t>
      </w:r>
      <w:r w:rsidRPr="001A53DF">
        <w:rPr>
          <w:rFonts w:ascii="Times New Roman" w:hAnsi="Times New Roman" w:cs="Times New Roman"/>
          <w:color w:val="000000" w:themeColor="text1"/>
        </w:rPr>
        <w:t xml:space="preserve"> separates</w:t>
      </w:r>
      <w:proofErr w:type="gramEnd"/>
      <w:r w:rsidRPr="001A53DF">
        <w:rPr>
          <w:rFonts w:ascii="Times New Roman" w:hAnsi="Times New Roman" w:cs="Times New Roman"/>
          <w:color w:val="000000" w:themeColor="text1"/>
        </w:rPr>
        <w:t xml:space="preserve"> from the University, there are certain procedures that must be completed by both the supervisor and the </w:t>
      </w:r>
      <w:r w:rsidR="000B62CB" w:rsidRPr="001A53DF">
        <w:rPr>
          <w:rFonts w:ascii="Times New Roman" w:hAnsi="Times New Roman" w:cs="Times New Roman"/>
          <w:color w:val="000000" w:themeColor="text1"/>
        </w:rPr>
        <w:t>individual</w:t>
      </w:r>
      <w:r w:rsidRPr="001A53DF">
        <w:rPr>
          <w:rFonts w:ascii="Times New Roman" w:hAnsi="Times New Roman" w:cs="Times New Roman"/>
          <w:color w:val="000000" w:themeColor="text1"/>
        </w:rPr>
        <w:t xml:space="preserve">. Please follow these guidelines to ensure compliance with </w:t>
      </w:r>
      <w:r w:rsidR="00ED5E49" w:rsidRPr="001A53DF">
        <w:rPr>
          <w:rFonts w:ascii="Times New Roman" w:hAnsi="Times New Roman" w:cs="Times New Roman"/>
          <w:color w:val="000000" w:themeColor="text1"/>
        </w:rPr>
        <w:t>p</w:t>
      </w:r>
      <w:r w:rsidRPr="001A53DF">
        <w:rPr>
          <w:rFonts w:ascii="Times New Roman" w:hAnsi="Times New Roman" w:cs="Times New Roman"/>
          <w:color w:val="000000" w:themeColor="text1"/>
        </w:rPr>
        <w:t>olicies.</w:t>
      </w:r>
    </w:p>
    <w:p w:rsidR="0023733A" w:rsidRPr="001A53DF" w:rsidRDefault="0023733A" w:rsidP="007D41AD">
      <w:pPr>
        <w:rPr>
          <w:rFonts w:ascii="Times New Roman" w:hAnsi="Times New Roman" w:cs="Times New Roman"/>
          <w:color w:val="000000" w:themeColor="text1"/>
        </w:rPr>
      </w:pPr>
      <w:r w:rsidRPr="001A53DF">
        <w:rPr>
          <w:rFonts w:ascii="Times New Roman" w:hAnsi="Times New Roman" w:cs="Times New Roman"/>
          <w:color w:val="000000" w:themeColor="text1"/>
        </w:rPr>
        <w:t xml:space="preserve">In addition to using this checklist for separations from the </w:t>
      </w:r>
      <w:r w:rsidR="00187A7C" w:rsidRPr="001A53DF">
        <w:rPr>
          <w:rFonts w:ascii="Times New Roman" w:hAnsi="Times New Roman" w:cs="Times New Roman"/>
          <w:color w:val="000000" w:themeColor="text1"/>
        </w:rPr>
        <w:t>U</w:t>
      </w:r>
      <w:r w:rsidRPr="001A53DF">
        <w:rPr>
          <w:rFonts w:ascii="Times New Roman" w:hAnsi="Times New Roman" w:cs="Times New Roman"/>
          <w:color w:val="000000" w:themeColor="text1"/>
        </w:rPr>
        <w:t xml:space="preserve">niversity, </w:t>
      </w:r>
      <w:r w:rsidR="000B62CB" w:rsidRPr="001A53DF">
        <w:rPr>
          <w:rFonts w:ascii="Times New Roman" w:hAnsi="Times New Roman" w:cs="Times New Roman"/>
          <w:color w:val="000000" w:themeColor="text1"/>
        </w:rPr>
        <w:t xml:space="preserve">supervisors </w:t>
      </w:r>
      <w:r w:rsidR="00284199" w:rsidRPr="001A53DF">
        <w:rPr>
          <w:rFonts w:ascii="Times New Roman" w:hAnsi="Times New Roman" w:cs="Times New Roman"/>
          <w:color w:val="000000" w:themeColor="text1"/>
        </w:rPr>
        <w:t xml:space="preserve">are </w:t>
      </w:r>
      <w:r w:rsidR="000B62CB" w:rsidRPr="001A53DF">
        <w:rPr>
          <w:rFonts w:ascii="Times New Roman" w:hAnsi="Times New Roman" w:cs="Times New Roman"/>
          <w:color w:val="000000" w:themeColor="text1"/>
        </w:rPr>
        <w:t xml:space="preserve">encouraged to use this </w:t>
      </w:r>
      <w:r w:rsidRPr="001A53DF">
        <w:rPr>
          <w:rFonts w:ascii="Times New Roman" w:hAnsi="Times New Roman" w:cs="Times New Roman"/>
          <w:color w:val="000000" w:themeColor="text1"/>
        </w:rPr>
        <w:t xml:space="preserve">Out-Processing Checklist for items that also apply to internal transfers from one University department to another. See items indicated with </w:t>
      </w:r>
      <w:r w:rsidR="00ED5E49" w:rsidRPr="001A53DF">
        <w:rPr>
          <w:rFonts w:ascii="Times New Roman" w:hAnsi="Times New Roman" w:cs="Times New Roman"/>
          <w:i/>
          <w:color w:val="000000" w:themeColor="text1"/>
        </w:rPr>
        <w:t>Internal Transfer</w:t>
      </w:r>
      <w:r w:rsidRPr="001A53DF">
        <w:rPr>
          <w:rFonts w:ascii="Times New Roman" w:hAnsi="Times New Roman" w:cs="Times New Roman"/>
          <w:color w:val="000000" w:themeColor="text1"/>
        </w:rPr>
        <w:t>.</w:t>
      </w:r>
    </w:p>
    <w:p w:rsidR="007D41AD" w:rsidRPr="001A53DF" w:rsidRDefault="007D41AD" w:rsidP="007D41AD">
      <w:pPr>
        <w:pStyle w:val="Subtitle"/>
        <w:rPr>
          <w:rFonts w:ascii="Times New Roman" w:hAnsi="Times New Roman" w:cs="Times New Roman"/>
          <w:color w:val="000000" w:themeColor="text1"/>
        </w:rPr>
      </w:pPr>
      <w:r w:rsidRPr="001A53DF">
        <w:rPr>
          <w:rFonts w:ascii="Times New Roman" w:hAnsi="Times New Roman" w:cs="Times New Roman"/>
          <w:color w:val="000000" w:themeColor="text1"/>
        </w:rPr>
        <w:t>Upon Notification of Upcoming Separation:</w:t>
      </w:r>
    </w:p>
    <w:p w:rsidR="00265AA3" w:rsidRPr="001A53DF" w:rsidRDefault="00265AA3" w:rsidP="00F64A19">
      <w:pPr>
        <w:pStyle w:val="ListParagraph"/>
        <w:rPr>
          <w:rFonts w:ascii="Times New Roman" w:hAnsi="Times New Roman" w:cs="Times New Roman"/>
        </w:rPr>
      </w:pPr>
      <w:r w:rsidRPr="001A53DF">
        <w:rPr>
          <w:rFonts w:ascii="Times New Roman" w:hAnsi="Times New Roman" w:cs="Times New Roman"/>
        </w:rPr>
        <w:t xml:space="preserve">In cases of resignation, please obtain a letter of resignation from the </w:t>
      </w:r>
      <w:r w:rsidR="000B62CB" w:rsidRPr="001A53DF">
        <w:rPr>
          <w:rFonts w:ascii="Times New Roman" w:hAnsi="Times New Roman" w:cs="Times New Roman"/>
          <w:color w:val="000000" w:themeColor="text1"/>
        </w:rPr>
        <w:t>individual</w:t>
      </w:r>
      <w:r w:rsidRPr="001A53DF">
        <w:rPr>
          <w:rFonts w:ascii="Times New Roman" w:hAnsi="Times New Roman" w:cs="Times New Roman"/>
        </w:rPr>
        <w:t xml:space="preserve">. This letter </w:t>
      </w:r>
      <w:r w:rsidR="001968D2" w:rsidRPr="001A53DF">
        <w:rPr>
          <w:rFonts w:ascii="Times New Roman" w:hAnsi="Times New Roman" w:cs="Times New Roman"/>
        </w:rPr>
        <w:t>must</w:t>
      </w:r>
      <w:r w:rsidRPr="001A53DF">
        <w:rPr>
          <w:rFonts w:ascii="Times New Roman" w:hAnsi="Times New Roman" w:cs="Times New Roman"/>
        </w:rPr>
        <w:t xml:space="preserve"> state the </w:t>
      </w:r>
      <w:r w:rsidR="000B62CB" w:rsidRPr="001A53DF">
        <w:rPr>
          <w:rFonts w:ascii="Times New Roman" w:hAnsi="Times New Roman" w:cs="Times New Roman"/>
          <w:color w:val="000000" w:themeColor="text1"/>
        </w:rPr>
        <w:t xml:space="preserve">individual’s </w:t>
      </w:r>
      <w:r w:rsidRPr="001A53DF">
        <w:rPr>
          <w:rFonts w:ascii="Times New Roman" w:hAnsi="Times New Roman" w:cs="Times New Roman"/>
        </w:rPr>
        <w:t xml:space="preserve">last day of employment and the reason for the resignation. </w:t>
      </w:r>
      <w:r w:rsidR="00F64A19" w:rsidRPr="001A53DF">
        <w:rPr>
          <w:rFonts w:ascii="Times New Roman" w:hAnsi="Times New Roman" w:cs="Times New Roman"/>
        </w:rPr>
        <w:t>A sample resignation letter is available at http://www.umw.edu/documents/document/sample-resignation-letter.</w:t>
      </w:r>
    </w:p>
    <w:p w:rsidR="00160A0F" w:rsidRPr="001A53DF" w:rsidRDefault="00D96B70" w:rsidP="007D41AD">
      <w:pPr>
        <w:pStyle w:val="ListParagraph"/>
        <w:rPr>
          <w:rFonts w:ascii="Times New Roman" w:hAnsi="Times New Roman" w:cs="Times New Roman"/>
          <w:color w:val="000000" w:themeColor="text1"/>
        </w:rPr>
      </w:pPr>
      <w:r w:rsidRPr="001A53DF">
        <w:rPr>
          <w:rFonts w:ascii="Times New Roman" w:hAnsi="Times New Roman" w:cs="Times New Roman"/>
          <w:color w:val="000000" w:themeColor="text1"/>
        </w:rPr>
        <w:t xml:space="preserve">Give the </w:t>
      </w:r>
      <w:r w:rsidR="000B62CB" w:rsidRPr="001A53DF">
        <w:rPr>
          <w:rFonts w:ascii="Times New Roman" w:hAnsi="Times New Roman" w:cs="Times New Roman"/>
          <w:color w:val="000000" w:themeColor="text1"/>
        </w:rPr>
        <w:t xml:space="preserve">individual </w:t>
      </w:r>
      <w:r w:rsidRPr="001A53DF">
        <w:rPr>
          <w:rFonts w:ascii="Times New Roman" w:hAnsi="Times New Roman" w:cs="Times New Roman"/>
          <w:color w:val="000000" w:themeColor="text1"/>
        </w:rPr>
        <w:t xml:space="preserve">a copy of </w:t>
      </w:r>
      <w:r w:rsidR="00160A0F" w:rsidRPr="001A53DF">
        <w:rPr>
          <w:rFonts w:ascii="Times New Roman" w:hAnsi="Times New Roman" w:cs="Times New Roman"/>
          <w:color w:val="000000" w:themeColor="text1"/>
        </w:rPr>
        <w:t xml:space="preserve">the </w:t>
      </w:r>
      <w:r w:rsidR="00160A0F" w:rsidRPr="001A53DF">
        <w:rPr>
          <w:rFonts w:ascii="Times New Roman" w:hAnsi="Times New Roman" w:cs="Times New Roman"/>
          <w:color w:val="000000" w:themeColor="text1"/>
          <w:u w:val="single"/>
        </w:rPr>
        <w:t xml:space="preserve">Out-processing of </w:t>
      </w:r>
      <w:r w:rsidR="000B62CB" w:rsidRPr="001A53DF">
        <w:rPr>
          <w:rFonts w:ascii="Times New Roman" w:hAnsi="Times New Roman" w:cs="Times New Roman"/>
          <w:color w:val="000000" w:themeColor="text1"/>
          <w:u w:val="single"/>
        </w:rPr>
        <w:t>Individuals</w:t>
      </w:r>
      <w:r w:rsidR="00160A0F" w:rsidRPr="001A53DF">
        <w:rPr>
          <w:rFonts w:ascii="Times New Roman" w:hAnsi="Times New Roman" w:cs="Times New Roman"/>
          <w:color w:val="000000" w:themeColor="text1"/>
          <w:u w:val="single"/>
        </w:rPr>
        <w:t xml:space="preserve">: </w:t>
      </w:r>
      <w:r w:rsidR="000B62CB" w:rsidRPr="001A53DF">
        <w:rPr>
          <w:rFonts w:ascii="Times New Roman" w:hAnsi="Times New Roman" w:cs="Times New Roman"/>
          <w:color w:val="000000" w:themeColor="text1"/>
          <w:u w:val="single"/>
        </w:rPr>
        <w:t>Individual</w:t>
      </w:r>
      <w:r w:rsidR="00160A0F" w:rsidRPr="001A53DF">
        <w:rPr>
          <w:rFonts w:ascii="Times New Roman" w:hAnsi="Times New Roman" w:cs="Times New Roman"/>
          <w:color w:val="000000" w:themeColor="text1"/>
          <w:u w:val="single"/>
        </w:rPr>
        <w:t xml:space="preserve"> Separation Checklist</w:t>
      </w:r>
      <w:r w:rsidR="00160A0F" w:rsidRPr="001A53DF">
        <w:rPr>
          <w:rFonts w:ascii="Times New Roman" w:hAnsi="Times New Roman" w:cs="Times New Roman"/>
          <w:color w:val="000000" w:themeColor="text1"/>
        </w:rPr>
        <w:t>.</w:t>
      </w:r>
    </w:p>
    <w:p w:rsidR="007D41AD" w:rsidRPr="001A53DF" w:rsidRDefault="00360791" w:rsidP="007D41AD">
      <w:pPr>
        <w:pStyle w:val="ListParagraph"/>
        <w:rPr>
          <w:rFonts w:ascii="Times New Roman" w:hAnsi="Times New Roman" w:cs="Times New Roman"/>
          <w:color w:val="000000" w:themeColor="text1"/>
        </w:rPr>
      </w:pPr>
      <w:r w:rsidRPr="001A53DF">
        <w:rPr>
          <w:rFonts w:ascii="Times New Roman" w:hAnsi="Times New Roman" w:cs="Times New Roman"/>
          <w:color w:val="000000" w:themeColor="text1"/>
        </w:rPr>
        <w:t xml:space="preserve">Prior to the </w:t>
      </w:r>
      <w:r w:rsidR="00496258" w:rsidRPr="001A53DF">
        <w:rPr>
          <w:rFonts w:ascii="Times New Roman" w:hAnsi="Times New Roman" w:cs="Times New Roman"/>
          <w:color w:val="000000" w:themeColor="text1"/>
        </w:rPr>
        <w:t xml:space="preserve">date of the </w:t>
      </w:r>
      <w:r w:rsidR="000B62CB" w:rsidRPr="001A53DF">
        <w:rPr>
          <w:rFonts w:ascii="Times New Roman" w:hAnsi="Times New Roman" w:cs="Times New Roman"/>
          <w:color w:val="000000" w:themeColor="text1"/>
        </w:rPr>
        <w:t>individual</w:t>
      </w:r>
      <w:r w:rsidR="00496258" w:rsidRPr="001A53DF">
        <w:rPr>
          <w:rFonts w:ascii="Times New Roman" w:hAnsi="Times New Roman" w:cs="Times New Roman"/>
          <w:color w:val="000000" w:themeColor="text1"/>
        </w:rPr>
        <w:t>’s departure from the University</w:t>
      </w:r>
      <w:r w:rsidRPr="001A53DF">
        <w:rPr>
          <w:rFonts w:ascii="Times New Roman" w:hAnsi="Times New Roman" w:cs="Times New Roman"/>
          <w:color w:val="000000" w:themeColor="text1"/>
        </w:rPr>
        <w:t xml:space="preserve">, the supervisor will meet with the </w:t>
      </w:r>
      <w:r w:rsidR="00125486" w:rsidRPr="001A53DF">
        <w:rPr>
          <w:rFonts w:ascii="Times New Roman" w:hAnsi="Times New Roman" w:cs="Times New Roman"/>
          <w:color w:val="000000" w:themeColor="text1"/>
        </w:rPr>
        <w:t>individual</w:t>
      </w:r>
      <w:r w:rsidRPr="001A53DF">
        <w:rPr>
          <w:rFonts w:ascii="Times New Roman" w:hAnsi="Times New Roman" w:cs="Times New Roman"/>
          <w:color w:val="000000" w:themeColor="text1"/>
        </w:rPr>
        <w:t xml:space="preserve"> to discuss and</w:t>
      </w:r>
      <w:r w:rsidR="00ED5E49" w:rsidRPr="001A53DF">
        <w:rPr>
          <w:rFonts w:ascii="Times New Roman" w:hAnsi="Times New Roman" w:cs="Times New Roman"/>
          <w:color w:val="000000" w:themeColor="text1"/>
        </w:rPr>
        <w:t xml:space="preserve"> complete</w:t>
      </w:r>
      <w:r w:rsidRPr="001A53DF">
        <w:rPr>
          <w:rFonts w:ascii="Times New Roman" w:hAnsi="Times New Roman" w:cs="Times New Roman"/>
          <w:color w:val="000000" w:themeColor="text1"/>
        </w:rPr>
        <w:t xml:space="preserve"> th</w:t>
      </w:r>
      <w:r w:rsidR="00265AA3" w:rsidRPr="001A53DF">
        <w:rPr>
          <w:rFonts w:ascii="Times New Roman" w:hAnsi="Times New Roman" w:cs="Times New Roman"/>
          <w:color w:val="000000" w:themeColor="text1"/>
        </w:rPr>
        <w:t>e Checklis</w:t>
      </w:r>
      <w:r w:rsidR="00ED5E49" w:rsidRPr="001A53DF">
        <w:rPr>
          <w:rFonts w:ascii="Times New Roman" w:hAnsi="Times New Roman" w:cs="Times New Roman"/>
          <w:color w:val="000000" w:themeColor="text1"/>
        </w:rPr>
        <w:t>t, outlining</w:t>
      </w:r>
      <w:r w:rsidR="007D41AD" w:rsidRPr="001A53DF">
        <w:rPr>
          <w:rFonts w:ascii="Times New Roman" w:hAnsi="Times New Roman" w:cs="Times New Roman"/>
          <w:color w:val="000000" w:themeColor="text1"/>
        </w:rPr>
        <w:t xml:space="preserve"> the </w:t>
      </w:r>
      <w:r w:rsidR="00125486" w:rsidRPr="001A53DF">
        <w:rPr>
          <w:rFonts w:ascii="Times New Roman" w:hAnsi="Times New Roman" w:cs="Times New Roman"/>
          <w:color w:val="000000" w:themeColor="text1"/>
        </w:rPr>
        <w:t>individual</w:t>
      </w:r>
      <w:r w:rsidR="007D41AD" w:rsidRPr="001A53DF">
        <w:rPr>
          <w:rFonts w:ascii="Times New Roman" w:hAnsi="Times New Roman" w:cs="Times New Roman"/>
          <w:color w:val="000000" w:themeColor="text1"/>
        </w:rPr>
        <w:t xml:space="preserve">’s obligations </w:t>
      </w:r>
      <w:r w:rsidR="00265AA3" w:rsidRPr="001A53DF">
        <w:rPr>
          <w:rFonts w:ascii="Times New Roman" w:hAnsi="Times New Roman" w:cs="Times New Roman"/>
          <w:color w:val="000000" w:themeColor="text1"/>
        </w:rPr>
        <w:t xml:space="preserve">before leaving the University. </w:t>
      </w:r>
    </w:p>
    <w:p w:rsidR="007D41AD" w:rsidRPr="001A53DF" w:rsidRDefault="007D41AD" w:rsidP="007D41AD">
      <w:pPr>
        <w:pStyle w:val="ListParagraph"/>
        <w:rPr>
          <w:rFonts w:ascii="Times New Roman" w:hAnsi="Times New Roman" w:cs="Times New Roman"/>
          <w:color w:val="000000" w:themeColor="text1"/>
        </w:rPr>
      </w:pPr>
      <w:r w:rsidRPr="001A53DF">
        <w:rPr>
          <w:rFonts w:ascii="Times New Roman" w:hAnsi="Times New Roman" w:cs="Times New Roman"/>
          <w:color w:val="000000" w:themeColor="text1"/>
        </w:rPr>
        <w:t xml:space="preserve">Ensure that the Office of Human Resources is notified immediately </w:t>
      </w:r>
      <w:r w:rsidR="008958CD" w:rsidRPr="001A53DF">
        <w:rPr>
          <w:rFonts w:ascii="Times New Roman" w:hAnsi="Times New Roman" w:cs="Times New Roman"/>
          <w:color w:val="000000" w:themeColor="text1"/>
        </w:rPr>
        <w:t>(via phone call or email</w:t>
      </w:r>
      <w:r w:rsidR="001968D2" w:rsidRPr="001A53DF">
        <w:rPr>
          <w:rFonts w:ascii="Times New Roman" w:hAnsi="Times New Roman" w:cs="Times New Roman"/>
          <w:color w:val="000000" w:themeColor="text1"/>
        </w:rPr>
        <w:t xml:space="preserve"> – contact x1214 or jobs@umw.edu</w:t>
      </w:r>
      <w:r w:rsidR="008958CD" w:rsidRPr="001A53DF">
        <w:rPr>
          <w:rFonts w:ascii="Times New Roman" w:hAnsi="Times New Roman" w:cs="Times New Roman"/>
          <w:color w:val="000000" w:themeColor="text1"/>
        </w:rPr>
        <w:t>) upon receipt of the resignation letter</w:t>
      </w:r>
      <w:r w:rsidRPr="001A53DF">
        <w:rPr>
          <w:rFonts w:ascii="Times New Roman" w:hAnsi="Times New Roman" w:cs="Times New Roman"/>
          <w:color w:val="000000" w:themeColor="text1"/>
        </w:rPr>
        <w:t xml:space="preserve">. The </w:t>
      </w:r>
      <w:r w:rsidR="00265AA3" w:rsidRPr="001A53DF">
        <w:rPr>
          <w:rFonts w:ascii="Times New Roman" w:hAnsi="Times New Roman" w:cs="Times New Roman"/>
          <w:color w:val="000000" w:themeColor="text1"/>
        </w:rPr>
        <w:t>original letter of resignation</w:t>
      </w:r>
      <w:r w:rsidRPr="001A53DF">
        <w:rPr>
          <w:rFonts w:ascii="Times New Roman" w:hAnsi="Times New Roman" w:cs="Times New Roman"/>
          <w:color w:val="000000" w:themeColor="text1"/>
        </w:rPr>
        <w:t xml:space="preserve"> </w:t>
      </w:r>
      <w:r w:rsidR="001968D2" w:rsidRPr="001A53DF">
        <w:rPr>
          <w:rFonts w:ascii="Times New Roman" w:hAnsi="Times New Roman" w:cs="Times New Roman"/>
          <w:color w:val="000000" w:themeColor="text1"/>
        </w:rPr>
        <w:t>must</w:t>
      </w:r>
      <w:r w:rsidRPr="001A53DF">
        <w:rPr>
          <w:rFonts w:ascii="Times New Roman" w:hAnsi="Times New Roman" w:cs="Times New Roman"/>
          <w:color w:val="000000" w:themeColor="text1"/>
        </w:rPr>
        <w:t xml:space="preserve"> be forwarded to </w:t>
      </w:r>
      <w:r w:rsidR="001968D2" w:rsidRPr="001A53DF">
        <w:rPr>
          <w:rFonts w:ascii="Times New Roman" w:hAnsi="Times New Roman" w:cs="Times New Roman"/>
          <w:color w:val="000000" w:themeColor="text1"/>
        </w:rPr>
        <w:t>the Office of Human Resources</w:t>
      </w:r>
      <w:r w:rsidRPr="001A53DF">
        <w:rPr>
          <w:rFonts w:ascii="Times New Roman" w:hAnsi="Times New Roman" w:cs="Times New Roman"/>
          <w:color w:val="000000" w:themeColor="text1"/>
        </w:rPr>
        <w:t xml:space="preserve">. </w:t>
      </w:r>
      <w:r w:rsidR="001968D2" w:rsidRPr="001A53DF">
        <w:rPr>
          <w:rFonts w:ascii="Times New Roman" w:hAnsi="Times New Roman" w:cs="Times New Roman"/>
          <w:color w:val="000000" w:themeColor="text1"/>
        </w:rPr>
        <w:t xml:space="preserve">Resignation letters must be received in the Office of Human Resources before any </w:t>
      </w:r>
      <w:r w:rsidR="00496258" w:rsidRPr="001A53DF">
        <w:rPr>
          <w:rFonts w:ascii="Times New Roman" w:hAnsi="Times New Roman" w:cs="Times New Roman"/>
          <w:color w:val="000000" w:themeColor="text1"/>
        </w:rPr>
        <w:t xml:space="preserve">replacement </w:t>
      </w:r>
      <w:r w:rsidR="001968D2" w:rsidRPr="001A53DF">
        <w:rPr>
          <w:rFonts w:ascii="Times New Roman" w:hAnsi="Times New Roman" w:cs="Times New Roman"/>
          <w:color w:val="000000" w:themeColor="text1"/>
        </w:rPr>
        <w:t xml:space="preserve">actions (i.e. Recruitment) will be taken. </w:t>
      </w:r>
      <w:r w:rsidRPr="001A53DF">
        <w:rPr>
          <w:rFonts w:ascii="Times New Roman" w:hAnsi="Times New Roman" w:cs="Times New Roman"/>
          <w:color w:val="000000" w:themeColor="text1"/>
        </w:rPr>
        <w:t xml:space="preserve">The supervisor </w:t>
      </w:r>
      <w:r w:rsidR="001968D2" w:rsidRPr="001A53DF">
        <w:rPr>
          <w:rFonts w:ascii="Times New Roman" w:hAnsi="Times New Roman" w:cs="Times New Roman"/>
          <w:color w:val="000000" w:themeColor="text1"/>
        </w:rPr>
        <w:t>must</w:t>
      </w:r>
      <w:r w:rsidRPr="001A53DF">
        <w:rPr>
          <w:rFonts w:ascii="Times New Roman" w:hAnsi="Times New Roman" w:cs="Times New Roman"/>
          <w:color w:val="000000" w:themeColor="text1"/>
        </w:rPr>
        <w:t xml:space="preserve"> retain a copy of the resignation letter.</w:t>
      </w:r>
    </w:p>
    <w:p w:rsidR="007D41AD" w:rsidRPr="001A53DF" w:rsidRDefault="007D41AD" w:rsidP="0001264C">
      <w:pPr>
        <w:pStyle w:val="ListParagraph"/>
        <w:numPr>
          <w:ilvl w:val="0"/>
          <w:numId w:val="0"/>
        </w:numPr>
        <w:ind w:left="1080"/>
        <w:rPr>
          <w:rFonts w:ascii="Times New Roman" w:hAnsi="Times New Roman" w:cs="Times New Roman"/>
          <w:color w:val="000000" w:themeColor="text1"/>
        </w:rPr>
      </w:pPr>
      <w:r w:rsidRPr="001A53DF">
        <w:rPr>
          <w:rFonts w:ascii="Times New Roman" w:hAnsi="Times New Roman" w:cs="Times New Roman"/>
          <w:color w:val="000000" w:themeColor="text1"/>
        </w:rPr>
        <w:t xml:space="preserve">Please consult with the Office of Human Resources before separating an </w:t>
      </w:r>
      <w:r w:rsidR="00125486" w:rsidRPr="001A53DF">
        <w:rPr>
          <w:rFonts w:ascii="Times New Roman" w:hAnsi="Times New Roman" w:cs="Times New Roman"/>
          <w:color w:val="000000" w:themeColor="text1"/>
        </w:rPr>
        <w:t>individual</w:t>
      </w:r>
      <w:r w:rsidRPr="001A53DF">
        <w:rPr>
          <w:rFonts w:ascii="Times New Roman" w:hAnsi="Times New Roman" w:cs="Times New Roman"/>
          <w:color w:val="000000" w:themeColor="text1"/>
        </w:rPr>
        <w:t xml:space="preserve"> for cause. </w:t>
      </w:r>
      <w:r w:rsidR="00265AA3" w:rsidRPr="001A53DF">
        <w:rPr>
          <w:rFonts w:ascii="Times New Roman" w:hAnsi="Times New Roman" w:cs="Times New Roman"/>
          <w:color w:val="000000" w:themeColor="text1"/>
        </w:rPr>
        <w:t xml:space="preserve">All </w:t>
      </w:r>
      <w:r w:rsidR="00496258" w:rsidRPr="001A53DF">
        <w:rPr>
          <w:rFonts w:ascii="Times New Roman" w:hAnsi="Times New Roman" w:cs="Times New Roman"/>
          <w:color w:val="000000" w:themeColor="text1"/>
        </w:rPr>
        <w:t xml:space="preserve">involuntary </w:t>
      </w:r>
      <w:r w:rsidR="00360791" w:rsidRPr="001A53DF">
        <w:rPr>
          <w:rFonts w:ascii="Times New Roman" w:hAnsi="Times New Roman" w:cs="Times New Roman"/>
          <w:color w:val="000000" w:themeColor="text1"/>
        </w:rPr>
        <w:t>separation</w:t>
      </w:r>
      <w:r w:rsidR="00265AA3" w:rsidRPr="001A53DF">
        <w:rPr>
          <w:rFonts w:ascii="Times New Roman" w:hAnsi="Times New Roman" w:cs="Times New Roman"/>
          <w:color w:val="000000" w:themeColor="text1"/>
        </w:rPr>
        <w:t>s must be authorized by the Office of Human Resources.</w:t>
      </w:r>
    </w:p>
    <w:p w:rsidR="007D41AD" w:rsidRPr="001A53DF" w:rsidRDefault="007D41AD" w:rsidP="007D41AD">
      <w:pPr>
        <w:pStyle w:val="ListParagraph"/>
        <w:rPr>
          <w:rFonts w:ascii="Times New Roman" w:hAnsi="Times New Roman" w:cs="Times New Roman"/>
          <w:color w:val="000000" w:themeColor="text1"/>
        </w:rPr>
      </w:pPr>
      <w:r w:rsidRPr="001A53DF">
        <w:rPr>
          <w:rFonts w:ascii="Times New Roman" w:hAnsi="Times New Roman" w:cs="Times New Roman"/>
          <w:color w:val="000000" w:themeColor="text1"/>
        </w:rPr>
        <w:t xml:space="preserve">Take some time to meet with the </w:t>
      </w:r>
      <w:r w:rsidR="00125486" w:rsidRPr="001A53DF">
        <w:rPr>
          <w:rFonts w:ascii="Times New Roman" w:hAnsi="Times New Roman" w:cs="Times New Roman"/>
          <w:color w:val="000000" w:themeColor="text1"/>
        </w:rPr>
        <w:t>individual</w:t>
      </w:r>
      <w:r w:rsidRPr="001A53DF">
        <w:rPr>
          <w:rFonts w:ascii="Times New Roman" w:hAnsi="Times New Roman" w:cs="Times New Roman"/>
          <w:color w:val="000000" w:themeColor="text1"/>
        </w:rPr>
        <w:t xml:space="preserve"> and get feedback about his/her work experience at UMW. This may provide you with useful information for future </w:t>
      </w:r>
      <w:r w:rsidR="00125486" w:rsidRPr="001A53DF">
        <w:rPr>
          <w:rFonts w:ascii="Times New Roman" w:hAnsi="Times New Roman" w:cs="Times New Roman"/>
          <w:color w:val="000000" w:themeColor="text1"/>
        </w:rPr>
        <w:t>individual</w:t>
      </w:r>
      <w:r w:rsidRPr="001A53DF">
        <w:rPr>
          <w:rFonts w:ascii="Times New Roman" w:hAnsi="Times New Roman" w:cs="Times New Roman"/>
          <w:color w:val="000000" w:themeColor="text1"/>
        </w:rPr>
        <w:t>s.</w:t>
      </w:r>
    </w:p>
    <w:p w:rsidR="00551B15" w:rsidRPr="001A53DF" w:rsidRDefault="00F338C2" w:rsidP="007D41AD">
      <w:pPr>
        <w:pStyle w:val="ListParagraph"/>
        <w:rPr>
          <w:rFonts w:ascii="Times New Roman" w:hAnsi="Times New Roman" w:cs="Times New Roman"/>
          <w:color w:val="000000" w:themeColor="text1"/>
        </w:rPr>
      </w:pPr>
      <w:r w:rsidRPr="001A53DF">
        <w:rPr>
          <w:rFonts w:ascii="Times New Roman" w:hAnsi="Times New Roman" w:cs="Times New Roman"/>
          <w:color w:val="000000" w:themeColor="text1"/>
        </w:rPr>
        <w:t xml:space="preserve">Once all obligations have been satisfied, both the </w:t>
      </w:r>
      <w:r w:rsidR="00ED5E49" w:rsidRPr="001A53DF">
        <w:rPr>
          <w:rFonts w:ascii="Times New Roman" w:hAnsi="Times New Roman" w:cs="Times New Roman"/>
          <w:color w:val="000000" w:themeColor="text1"/>
        </w:rPr>
        <w:t>s</w:t>
      </w:r>
      <w:r w:rsidRPr="001A53DF">
        <w:rPr>
          <w:rFonts w:ascii="Times New Roman" w:hAnsi="Times New Roman" w:cs="Times New Roman"/>
          <w:color w:val="000000" w:themeColor="text1"/>
        </w:rPr>
        <w:t>upervisor and the</w:t>
      </w:r>
      <w:r w:rsidR="00ED5E49" w:rsidRPr="001A53DF">
        <w:rPr>
          <w:rFonts w:ascii="Times New Roman" w:hAnsi="Times New Roman" w:cs="Times New Roman"/>
          <w:color w:val="000000" w:themeColor="text1"/>
        </w:rPr>
        <w:t xml:space="preserve"> </w:t>
      </w:r>
      <w:r w:rsidR="00125486" w:rsidRPr="001A53DF">
        <w:rPr>
          <w:rFonts w:ascii="Times New Roman" w:hAnsi="Times New Roman" w:cs="Times New Roman"/>
          <w:color w:val="000000" w:themeColor="text1"/>
        </w:rPr>
        <w:t>individual</w:t>
      </w:r>
      <w:r w:rsidRPr="001A53DF">
        <w:rPr>
          <w:rFonts w:ascii="Times New Roman" w:hAnsi="Times New Roman" w:cs="Times New Roman"/>
          <w:color w:val="000000" w:themeColor="text1"/>
        </w:rPr>
        <w:t xml:space="preserve"> </w:t>
      </w:r>
      <w:r w:rsidR="001968D2" w:rsidRPr="001A53DF">
        <w:rPr>
          <w:rFonts w:ascii="Times New Roman" w:hAnsi="Times New Roman" w:cs="Times New Roman"/>
          <w:color w:val="000000" w:themeColor="text1"/>
        </w:rPr>
        <w:t>must</w:t>
      </w:r>
      <w:r w:rsidRPr="001A53DF">
        <w:rPr>
          <w:rFonts w:ascii="Times New Roman" w:hAnsi="Times New Roman" w:cs="Times New Roman"/>
          <w:color w:val="000000" w:themeColor="text1"/>
        </w:rPr>
        <w:t xml:space="preserve"> sign the </w:t>
      </w:r>
      <w:r w:rsidRPr="001A53DF">
        <w:rPr>
          <w:rFonts w:ascii="Times New Roman" w:hAnsi="Times New Roman" w:cs="Times New Roman"/>
          <w:color w:val="000000" w:themeColor="text1"/>
          <w:u w:val="single"/>
        </w:rPr>
        <w:t xml:space="preserve">Out-processing of </w:t>
      </w:r>
      <w:r w:rsidR="00125486" w:rsidRPr="001A53DF">
        <w:rPr>
          <w:rFonts w:ascii="Times New Roman" w:hAnsi="Times New Roman" w:cs="Times New Roman"/>
          <w:color w:val="000000" w:themeColor="text1"/>
          <w:u w:val="single"/>
        </w:rPr>
        <w:t>Individual</w:t>
      </w:r>
      <w:r w:rsidRPr="001A53DF">
        <w:rPr>
          <w:rFonts w:ascii="Times New Roman" w:hAnsi="Times New Roman" w:cs="Times New Roman"/>
          <w:color w:val="000000" w:themeColor="text1"/>
          <w:u w:val="single"/>
        </w:rPr>
        <w:t xml:space="preserve">s: </w:t>
      </w:r>
      <w:r w:rsidR="00125486" w:rsidRPr="001A53DF">
        <w:rPr>
          <w:rFonts w:ascii="Times New Roman" w:hAnsi="Times New Roman" w:cs="Times New Roman"/>
          <w:color w:val="000000" w:themeColor="text1"/>
          <w:u w:val="single"/>
        </w:rPr>
        <w:t>Individual</w:t>
      </w:r>
      <w:r w:rsidRPr="001A53DF">
        <w:rPr>
          <w:rFonts w:ascii="Times New Roman" w:hAnsi="Times New Roman" w:cs="Times New Roman"/>
          <w:color w:val="000000" w:themeColor="text1"/>
          <w:u w:val="single"/>
        </w:rPr>
        <w:t xml:space="preserve"> Separation Checklist</w:t>
      </w:r>
      <w:r w:rsidR="00160A0F" w:rsidRPr="001A53DF">
        <w:rPr>
          <w:rFonts w:ascii="Times New Roman" w:hAnsi="Times New Roman" w:cs="Times New Roman"/>
          <w:color w:val="000000" w:themeColor="text1"/>
        </w:rPr>
        <w:t>. The</w:t>
      </w:r>
      <w:r w:rsidRPr="001A53DF">
        <w:rPr>
          <w:rFonts w:ascii="Times New Roman" w:hAnsi="Times New Roman" w:cs="Times New Roman"/>
          <w:color w:val="000000" w:themeColor="text1"/>
        </w:rPr>
        <w:t xml:space="preserve"> </w:t>
      </w:r>
      <w:r w:rsidR="001968D2" w:rsidRPr="001A53DF">
        <w:rPr>
          <w:rFonts w:ascii="Times New Roman" w:hAnsi="Times New Roman" w:cs="Times New Roman"/>
          <w:color w:val="000000" w:themeColor="text1"/>
        </w:rPr>
        <w:t xml:space="preserve">supervisor must send the </w:t>
      </w:r>
      <w:r w:rsidRPr="001A53DF">
        <w:rPr>
          <w:rFonts w:ascii="Times New Roman" w:hAnsi="Times New Roman" w:cs="Times New Roman"/>
          <w:color w:val="000000" w:themeColor="text1"/>
        </w:rPr>
        <w:t xml:space="preserve">original </w:t>
      </w:r>
      <w:r w:rsidR="00160A0F" w:rsidRPr="001A53DF">
        <w:rPr>
          <w:rFonts w:ascii="Times New Roman" w:hAnsi="Times New Roman" w:cs="Times New Roman"/>
          <w:color w:val="000000" w:themeColor="text1"/>
        </w:rPr>
        <w:t>document to the O</w:t>
      </w:r>
      <w:r w:rsidRPr="001A53DF">
        <w:rPr>
          <w:rFonts w:ascii="Times New Roman" w:hAnsi="Times New Roman" w:cs="Times New Roman"/>
          <w:color w:val="000000" w:themeColor="text1"/>
        </w:rPr>
        <w:t>ffice of Human Resources with</w:t>
      </w:r>
      <w:r w:rsidR="001968D2" w:rsidRPr="001A53DF">
        <w:rPr>
          <w:rFonts w:ascii="Times New Roman" w:hAnsi="Times New Roman" w:cs="Times New Roman"/>
          <w:color w:val="000000" w:themeColor="text1"/>
        </w:rPr>
        <w:t>in</w:t>
      </w:r>
      <w:r w:rsidRPr="001A53DF">
        <w:rPr>
          <w:rFonts w:ascii="Times New Roman" w:hAnsi="Times New Roman" w:cs="Times New Roman"/>
          <w:color w:val="000000" w:themeColor="text1"/>
        </w:rPr>
        <w:t xml:space="preserve"> 24 hours of the </w:t>
      </w:r>
      <w:r w:rsidR="00125486" w:rsidRPr="001A53DF">
        <w:rPr>
          <w:rFonts w:ascii="Times New Roman" w:hAnsi="Times New Roman" w:cs="Times New Roman"/>
          <w:color w:val="000000" w:themeColor="text1"/>
        </w:rPr>
        <w:t>individual</w:t>
      </w:r>
      <w:r w:rsidRPr="001A53DF">
        <w:rPr>
          <w:rFonts w:ascii="Times New Roman" w:hAnsi="Times New Roman" w:cs="Times New Roman"/>
          <w:color w:val="000000" w:themeColor="text1"/>
        </w:rPr>
        <w:t xml:space="preserve">’s departure from the University; the </w:t>
      </w:r>
      <w:r w:rsidR="00496258" w:rsidRPr="001A53DF">
        <w:rPr>
          <w:rFonts w:ascii="Times New Roman" w:hAnsi="Times New Roman" w:cs="Times New Roman"/>
          <w:color w:val="000000" w:themeColor="text1"/>
        </w:rPr>
        <w:t>s</w:t>
      </w:r>
      <w:r w:rsidRPr="001A53DF">
        <w:rPr>
          <w:rFonts w:ascii="Times New Roman" w:hAnsi="Times New Roman" w:cs="Times New Roman"/>
          <w:color w:val="000000" w:themeColor="text1"/>
        </w:rPr>
        <w:t xml:space="preserve">upervisor </w:t>
      </w:r>
      <w:r w:rsidR="001968D2" w:rsidRPr="001A53DF">
        <w:rPr>
          <w:rFonts w:ascii="Times New Roman" w:hAnsi="Times New Roman" w:cs="Times New Roman"/>
          <w:color w:val="000000" w:themeColor="text1"/>
        </w:rPr>
        <w:t>must</w:t>
      </w:r>
      <w:r w:rsidRPr="001A53DF">
        <w:rPr>
          <w:rFonts w:ascii="Times New Roman" w:hAnsi="Times New Roman" w:cs="Times New Roman"/>
          <w:color w:val="000000" w:themeColor="text1"/>
        </w:rPr>
        <w:t xml:space="preserve"> keep a copy of this document.</w:t>
      </w:r>
    </w:p>
    <w:p w:rsidR="00B20F75" w:rsidRPr="00EF27EA" w:rsidRDefault="00B20F75" w:rsidP="00B20F75">
      <w:pPr>
        <w:pStyle w:val="ListParagraph"/>
        <w:numPr>
          <w:ilvl w:val="0"/>
          <w:numId w:val="0"/>
        </w:numPr>
        <w:spacing w:after="0"/>
        <w:ind w:left="360"/>
        <w:rPr>
          <w:color w:val="000000" w:themeColor="text1"/>
          <w:sz w:val="10"/>
        </w:rPr>
      </w:pPr>
    </w:p>
    <w:p w:rsidR="001E5697" w:rsidRPr="00EF27EA" w:rsidRDefault="001E5697" w:rsidP="001E5697">
      <w:pPr>
        <w:spacing w:after="240" w:line="240" w:lineRule="auto"/>
        <w:rPr>
          <w:rFonts w:ascii="Times New Roman" w:eastAsia="Times New Roman" w:hAnsi="Times New Roman"/>
          <w:sz w:val="24"/>
          <w:szCs w:val="24"/>
        </w:rPr>
      </w:pPr>
    </w:p>
    <w:p w:rsidR="001E5697" w:rsidRPr="00EF27EA" w:rsidRDefault="001E5697" w:rsidP="001E5697">
      <w:pPr>
        <w:tabs>
          <w:tab w:val="left" w:pos="3240"/>
        </w:tabs>
        <w:spacing w:after="0" w:line="240" w:lineRule="auto"/>
        <w:rPr>
          <w:rFonts w:ascii="Times New Roman" w:eastAsia="Times New Roman" w:hAnsi="Times New Roman"/>
          <w:b/>
          <w:smallCaps/>
          <w:color w:val="000000"/>
          <w:sz w:val="23"/>
          <w:szCs w:val="23"/>
        </w:rPr>
      </w:pPr>
      <w:r w:rsidRPr="00EF27EA">
        <w:rPr>
          <w:rFonts w:ascii="Times New Roman" w:eastAsia="Times New Roman" w:hAnsi="Times New Roman"/>
          <w:b/>
          <w:smallCaps/>
          <w:color w:val="000000"/>
          <w:sz w:val="23"/>
          <w:szCs w:val="23"/>
        </w:rPr>
        <w:br w:type="page"/>
      </w:r>
    </w:p>
    <w:p w:rsidR="00043651" w:rsidRPr="00EF27EA" w:rsidRDefault="001E5697" w:rsidP="00043651">
      <w:pPr>
        <w:tabs>
          <w:tab w:val="left" w:pos="3240"/>
        </w:tabs>
        <w:spacing w:after="0" w:line="240" w:lineRule="auto"/>
        <w:rPr>
          <w:rFonts w:cstheme="minorHAnsi"/>
          <w:color w:val="000000" w:themeColor="text1"/>
          <w:sz w:val="20"/>
          <w:szCs w:val="20"/>
        </w:rPr>
      </w:pPr>
      <w:r w:rsidRPr="00EF27EA">
        <w:rPr>
          <w:rFonts w:ascii="Times New Roman" w:eastAsia="Times New Roman" w:hAnsi="Times New Roman"/>
          <w:b/>
          <w:smallCaps/>
          <w:noProof/>
          <w:color w:val="000000"/>
          <w:sz w:val="23"/>
          <w:szCs w:val="23"/>
        </w:rPr>
        <w:lastRenderedPageBreak/>
        <w:drawing>
          <wp:inline distT="0" distB="0" distL="0" distR="0" wp14:anchorId="44BC87B6" wp14:editId="0FAF2005">
            <wp:extent cx="1924050" cy="647700"/>
            <wp:effectExtent l="0" t="0" r="0" b="0"/>
            <wp:docPr id="2" name="Picture 2" descr="_UMW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_UMW 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F27EA">
        <w:rPr>
          <w:rFonts w:ascii="Times New Roman" w:eastAsia="Times New Roman" w:hAnsi="Times New Roman"/>
          <w:b/>
          <w:smallCaps/>
          <w:color w:val="000000"/>
          <w:sz w:val="23"/>
          <w:szCs w:val="23"/>
        </w:rPr>
        <w:tab/>
      </w:r>
      <w:r w:rsidR="00182291" w:rsidRPr="008C3A06">
        <w:rPr>
          <w:rFonts w:ascii="Times New Roman" w:eastAsia="Times New Roman" w:hAnsi="Times New Roman"/>
          <w:b/>
          <w:smallCaps/>
          <w:color w:val="000000"/>
          <w:sz w:val="24"/>
          <w:szCs w:val="24"/>
        </w:rPr>
        <w:t xml:space="preserve">Out-Processing of </w:t>
      </w:r>
      <w:r w:rsidR="00125486" w:rsidRPr="008C3A06">
        <w:rPr>
          <w:rFonts w:ascii="Times New Roman" w:eastAsia="Times New Roman" w:hAnsi="Times New Roman"/>
          <w:b/>
          <w:smallCaps/>
          <w:color w:val="000000"/>
          <w:sz w:val="24"/>
          <w:szCs w:val="24"/>
        </w:rPr>
        <w:t>Individual</w:t>
      </w:r>
      <w:r w:rsidR="00182291" w:rsidRPr="008C3A06">
        <w:rPr>
          <w:rFonts w:ascii="Times New Roman" w:eastAsia="Times New Roman" w:hAnsi="Times New Roman"/>
          <w:b/>
          <w:smallCaps/>
          <w:color w:val="000000"/>
          <w:sz w:val="24"/>
          <w:szCs w:val="24"/>
        </w:rPr>
        <w:t>s:</w:t>
      </w:r>
      <w:r w:rsidR="001968D2" w:rsidRPr="008C3A06">
        <w:rPr>
          <w:rFonts w:ascii="Times New Roman" w:eastAsia="Times New Roman" w:hAnsi="Times New Roman"/>
          <w:b/>
          <w:smallCaps/>
          <w:color w:val="000000"/>
          <w:sz w:val="24"/>
          <w:szCs w:val="24"/>
        </w:rPr>
        <w:t xml:space="preserve"> </w:t>
      </w:r>
      <w:r w:rsidR="00125486" w:rsidRPr="008C3A06">
        <w:rPr>
          <w:rFonts w:ascii="Times New Roman" w:eastAsia="Times New Roman" w:hAnsi="Times New Roman"/>
          <w:b/>
          <w:smallCaps/>
          <w:color w:val="000000"/>
          <w:sz w:val="24"/>
          <w:szCs w:val="24"/>
        </w:rPr>
        <w:t>Individual</w:t>
      </w:r>
      <w:r w:rsidR="001968D2" w:rsidRPr="008C3A06">
        <w:rPr>
          <w:rFonts w:ascii="Times New Roman" w:eastAsia="Times New Roman" w:hAnsi="Times New Roman"/>
          <w:b/>
          <w:smallCaps/>
          <w:color w:val="000000"/>
          <w:sz w:val="24"/>
          <w:szCs w:val="24"/>
        </w:rPr>
        <w:t xml:space="preserve"> Separation Checklist</w:t>
      </w:r>
      <w:r w:rsidR="00F723CE">
        <w:rPr>
          <w:rFonts w:ascii="Times New Roman" w:eastAsia="Times New Roman" w:hAnsi="Times New Roman"/>
          <w:b/>
          <w:sz w:val="24"/>
          <w:szCs w:val="24"/>
        </w:rPr>
        <w:pict>
          <v:rect id="_x0000_i1026" style="width:540pt;height:1.5pt" o:hralign="center" o:hrstd="t" o:hr="t" fillcolor="#aca899" stroked="f"/>
        </w:pict>
      </w:r>
    </w:p>
    <w:p w:rsidR="00265AA3" w:rsidRPr="00EF27EA" w:rsidRDefault="00265AA3" w:rsidP="001968D2">
      <w:pPr>
        <w:spacing w:after="120" w:line="240" w:lineRule="auto"/>
        <w:jc w:val="center"/>
        <w:rPr>
          <w:b/>
          <w:color w:val="000000" w:themeColor="text1"/>
          <w:sz w:val="18"/>
        </w:rPr>
      </w:pPr>
      <w:r w:rsidRPr="00EF27EA">
        <w:rPr>
          <w:b/>
          <w:color w:val="000000" w:themeColor="text1"/>
          <w:sz w:val="18"/>
        </w:rPr>
        <w:t xml:space="preserve">Send the completed checklist to the Office of Human Resources within 24 hours after the </w:t>
      </w:r>
      <w:r w:rsidR="00125486">
        <w:rPr>
          <w:b/>
          <w:color w:val="000000" w:themeColor="text1"/>
          <w:sz w:val="18"/>
        </w:rPr>
        <w:t>individual</w:t>
      </w:r>
      <w:r w:rsidR="0073393F" w:rsidRPr="00EF27EA">
        <w:rPr>
          <w:b/>
          <w:color w:val="000000" w:themeColor="text1"/>
          <w:sz w:val="18"/>
        </w:rPr>
        <w:t xml:space="preserve">’s </w:t>
      </w:r>
      <w:r w:rsidRPr="00EF27EA">
        <w:rPr>
          <w:b/>
          <w:color w:val="000000" w:themeColor="text1"/>
          <w:sz w:val="18"/>
        </w:rPr>
        <w:t>last day of employment.</w:t>
      </w:r>
    </w:p>
    <w:p w:rsidR="00182291" w:rsidRPr="008C3A06" w:rsidRDefault="001968D2" w:rsidP="00182291">
      <w:pPr>
        <w:pStyle w:val="Subtitle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C3A06">
        <w:rPr>
          <w:rFonts w:ascii="Times New Roman" w:hAnsi="Times New Roman" w:cs="Times New Roman"/>
          <w:color w:val="000000" w:themeColor="text1"/>
        </w:rPr>
        <w:t>I.</w:t>
      </w:r>
      <w:r w:rsidR="00182291" w:rsidRPr="008C3A06">
        <w:rPr>
          <w:rFonts w:ascii="Times New Roman" w:hAnsi="Times New Roman" w:cs="Times New Roman"/>
          <w:color w:val="000000" w:themeColor="text1"/>
        </w:rPr>
        <w:t xml:space="preserve"> </w:t>
      </w:r>
      <w:r w:rsidR="00125486" w:rsidRPr="008C3A06">
        <w:rPr>
          <w:rFonts w:ascii="Times New Roman" w:hAnsi="Times New Roman" w:cs="Times New Roman"/>
          <w:color w:val="000000" w:themeColor="text1"/>
        </w:rPr>
        <w:t>Individual</w:t>
      </w:r>
      <w:r w:rsidR="00182291" w:rsidRPr="008C3A06">
        <w:rPr>
          <w:rFonts w:ascii="Times New Roman" w:hAnsi="Times New Roman" w:cs="Times New Roman"/>
          <w:color w:val="000000" w:themeColor="text1"/>
        </w:rPr>
        <w:t xml:space="preserve"> Information </w:t>
      </w:r>
    </w:p>
    <w:p w:rsidR="00182291" w:rsidRPr="008C3A06" w:rsidRDefault="007C018B" w:rsidP="005D7CEC">
      <w:pPr>
        <w:tabs>
          <w:tab w:val="right" w:pos="2340"/>
          <w:tab w:val="left" w:pos="2520"/>
          <w:tab w:val="left" w:pos="5040"/>
          <w:tab w:val="right" w:pos="7380"/>
          <w:tab w:val="left" w:pos="7560"/>
        </w:tabs>
        <w:spacing w:line="240" w:lineRule="auto"/>
        <w:rPr>
          <w:rFonts w:ascii="Times New Roman" w:hAnsi="Times New Roman" w:cs="Times New Roman"/>
          <w:color w:val="000000" w:themeColor="text1"/>
        </w:rPr>
      </w:pPr>
      <w:r w:rsidRPr="00EF27EA">
        <w:rPr>
          <w:color w:val="000000" w:themeColor="text1"/>
        </w:rPr>
        <w:tab/>
      </w:r>
      <w:r w:rsidR="00125486" w:rsidRPr="008C3A06">
        <w:rPr>
          <w:rFonts w:ascii="Times New Roman" w:hAnsi="Times New Roman" w:cs="Times New Roman"/>
          <w:color w:val="000000" w:themeColor="text1"/>
        </w:rPr>
        <w:t>Individual</w:t>
      </w:r>
      <w:r w:rsidR="00182291" w:rsidRPr="008C3A06">
        <w:rPr>
          <w:rFonts w:ascii="Times New Roman" w:hAnsi="Times New Roman" w:cs="Times New Roman"/>
          <w:color w:val="000000" w:themeColor="text1"/>
        </w:rPr>
        <w:t>'s Name:</w:t>
      </w:r>
      <w:r w:rsidR="00182291" w:rsidRPr="008C3A06">
        <w:rPr>
          <w:rFonts w:ascii="Times New Roman" w:hAnsi="Times New Roman" w:cs="Times New Roman"/>
          <w:color w:val="000000" w:themeColor="text1"/>
        </w:rPr>
        <w:tab/>
      </w:r>
      <w:bookmarkStart w:id="0" w:name="Text6"/>
      <w:r w:rsidR="00182291" w:rsidRPr="008C3A06">
        <w:rPr>
          <w:rFonts w:ascii="Times New Roman" w:hAnsi="Times New Roman" w:cs="Times New Roman"/>
          <w:color w:val="000000" w:themeColor="text1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182291" w:rsidRPr="008C3A06">
        <w:rPr>
          <w:rFonts w:ascii="Times New Roman" w:hAnsi="Times New Roman" w:cs="Times New Roman"/>
          <w:color w:val="000000" w:themeColor="text1"/>
        </w:rPr>
        <w:instrText xml:space="preserve"> FORMTEXT </w:instrText>
      </w:r>
      <w:r w:rsidR="00182291" w:rsidRPr="008C3A06">
        <w:rPr>
          <w:rFonts w:ascii="Times New Roman" w:hAnsi="Times New Roman" w:cs="Times New Roman"/>
          <w:color w:val="000000" w:themeColor="text1"/>
        </w:rPr>
      </w:r>
      <w:r w:rsidR="00182291" w:rsidRPr="008C3A06">
        <w:rPr>
          <w:rFonts w:ascii="Times New Roman" w:hAnsi="Times New Roman" w:cs="Times New Roman"/>
          <w:color w:val="000000" w:themeColor="text1"/>
        </w:rPr>
        <w:fldChar w:fldCharType="separate"/>
      </w:r>
      <w:r w:rsidR="00182291" w:rsidRPr="008C3A06">
        <w:rPr>
          <w:rFonts w:ascii="Times New Roman" w:hAnsi="Times New Roman" w:cs="Times New Roman"/>
          <w:color w:val="000000" w:themeColor="text1"/>
        </w:rPr>
        <w:t> </w:t>
      </w:r>
      <w:r w:rsidR="00182291" w:rsidRPr="008C3A06">
        <w:rPr>
          <w:rFonts w:ascii="Times New Roman" w:hAnsi="Times New Roman" w:cs="Times New Roman"/>
          <w:color w:val="000000" w:themeColor="text1"/>
        </w:rPr>
        <w:t> </w:t>
      </w:r>
      <w:r w:rsidR="00182291" w:rsidRPr="008C3A06">
        <w:rPr>
          <w:rFonts w:ascii="Times New Roman" w:hAnsi="Times New Roman" w:cs="Times New Roman"/>
          <w:color w:val="000000" w:themeColor="text1"/>
        </w:rPr>
        <w:t> </w:t>
      </w:r>
      <w:r w:rsidR="00182291" w:rsidRPr="008C3A06">
        <w:rPr>
          <w:rFonts w:ascii="Times New Roman" w:hAnsi="Times New Roman" w:cs="Times New Roman"/>
          <w:color w:val="000000" w:themeColor="text1"/>
        </w:rPr>
        <w:t> </w:t>
      </w:r>
      <w:r w:rsidR="00182291" w:rsidRPr="008C3A06">
        <w:rPr>
          <w:rFonts w:ascii="Times New Roman" w:hAnsi="Times New Roman" w:cs="Times New Roman"/>
          <w:color w:val="000000" w:themeColor="text1"/>
        </w:rPr>
        <w:t> </w:t>
      </w:r>
      <w:r w:rsidR="00182291" w:rsidRPr="008C3A06">
        <w:rPr>
          <w:rFonts w:ascii="Times New Roman" w:hAnsi="Times New Roman" w:cs="Times New Roman"/>
          <w:color w:val="000000" w:themeColor="text1"/>
        </w:rPr>
        <w:fldChar w:fldCharType="end"/>
      </w:r>
      <w:bookmarkEnd w:id="0"/>
      <w:r w:rsidR="00182291" w:rsidRPr="008C3A06">
        <w:rPr>
          <w:rFonts w:ascii="Times New Roman" w:hAnsi="Times New Roman" w:cs="Times New Roman"/>
          <w:color w:val="000000" w:themeColor="text1"/>
        </w:rPr>
        <w:tab/>
      </w:r>
      <w:r w:rsidRPr="008C3A06">
        <w:rPr>
          <w:rFonts w:ascii="Times New Roman" w:hAnsi="Times New Roman" w:cs="Times New Roman"/>
          <w:color w:val="000000" w:themeColor="text1"/>
        </w:rPr>
        <w:tab/>
      </w:r>
      <w:r w:rsidR="00125486" w:rsidRPr="008C3A06">
        <w:rPr>
          <w:rFonts w:ascii="Times New Roman" w:hAnsi="Times New Roman" w:cs="Times New Roman"/>
          <w:color w:val="000000" w:themeColor="text1"/>
        </w:rPr>
        <w:t>Individual</w:t>
      </w:r>
      <w:r w:rsidR="00182291" w:rsidRPr="008C3A06">
        <w:rPr>
          <w:rFonts w:ascii="Times New Roman" w:hAnsi="Times New Roman" w:cs="Times New Roman"/>
          <w:color w:val="000000" w:themeColor="text1"/>
        </w:rPr>
        <w:t xml:space="preserve"> Banner ID:</w:t>
      </w:r>
      <w:r w:rsidR="00182291" w:rsidRPr="008C3A06">
        <w:rPr>
          <w:rFonts w:ascii="Times New Roman" w:hAnsi="Times New Roman" w:cs="Times New Roman"/>
          <w:color w:val="000000" w:themeColor="text1"/>
        </w:rPr>
        <w:tab/>
      </w:r>
      <w:bookmarkStart w:id="1" w:name="Text7"/>
      <w:r w:rsidR="00182291" w:rsidRPr="008C3A06">
        <w:rPr>
          <w:rFonts w:ascii="Times New Roman" w:hAnsi="Times New Roman" w:cs="Times New Roman"/>
          <w:color w:val="000000" w:themeColor="text1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182291" w:rsidRPr="008C3A06">
        <w:rPr>
          <w:rFonts w:ascii="Times New Roman" w:hAnsi="Times New Roman" w:cs="Times New Roman"/>
          <w:color w:val="000000" w:themeColor="text1"/>
        </w:rPr>
        <w:instrText xml:space="preserve"> FORMTEXT </w:instrText>
      </w:r>
      <w:r w:rsidR="00182291" w:rsidRPr="008C3A06">
        <w:rPr>
          <w:rFonts w:ascii="Times New Roman" w:hAnsi="Times New Roman" w:cs="Times New Roman"/>
          <w:color w:val="000000" w:themeColor="text1"/>
        </w:rPr>
      </w:r>
      <w:r w:rsidR="00182291" w:rsidRPr="008C3A06">
        <w:rPr>
          <w:rFonts w:ascii="Times New Roman" w:hAnsi="Times New Roman" w:cs="Times New Roman"/>
          <w:color w:val="000000" w:themeColor="text1"/>
        </w:rPr>
        <w:fldChar w:fldCharType="separate"/>
      </w:r>
      <w:r w:rsidR="00182291" w:rsidRPr="008C3A06">
        <w:rPr>
          <w:rFonts w:ascii="Times New Roman" w:hAnsi="Times New Roman" w:cs="Times New Roman"/>
          <w:color w:val="000000" w:themeColor="text1"/>
        </w:rPr>
        <w:t> </w:t>
      </w:r>
      <w:r w:rsidR="00182291" w:rsidRPr="008C3A06">
        <w:rPr>
          <w:rFonts w:ascii="Times New Roman" w:hAnsi="Times New Roman" w:cs="Times New Roman"/>
          <w:color w:val="000000" w:themeColor="text1"/>
        </w:rPr>
        <w:t> </w:t>
      </w:r>
      <w:r w:rsidR="00182291" w:rsidRPr="008C3A06">
        <w:rPr>
          <w:rFonts w:ascii="Times New Roman" w:hAnsi="Times New Roman" w:cs="Times New Roman"/>
          <w:color w:val="000000" w:themeColor="text1"/>
        </w:rPr>
        <w:t> </w:t>
      </w:r>
      <w:r w:rsidR="00182291" w:rsidRPr="008C3A06">
        <w:rPr>
          <w:rFonts w:ascii="Times New Roman" w:hAnsi="Times New Roman" w:cs="Times New Roman"/>
          <w:color w:val="000000" w:themeColor="text1"/>
        </w:rPr>
        <w:t> </w:t>
      </w:r>
      <w:r w:rsidR="00182291" w:rsidRPr="008C3A06">
        <w:rPr>
          <w:rFonts w:ascii="Times New Roman" w:hAnsi="Times New Roman" w:cs="Times New Roman"/>
          <w:color w:val="000000" w:themeColor="text1"/>
        </w:rPr>
        <w:t> </w:t>
      </w:r>
      <w:r w:rsidR="00182291" w:rsidRPr="008C3A06">
        <w:rPr>
          <w:rFonts w:ascii="Times New Roman" w:hAnsi="Times New Roman" w:cs="Times New Roman"/>
          <w:color w:val="000000" w:themeColor="text1"/>
        </w:rPr>
        <w:fldChar w:fldCharType="end"/>
      </w:r>
      <w:bookmarkEnd w:id="1"/>
    </w:p>
    <w:p w:rsidR="00182291" w:rsidRPr="008C3A06" w:rsidRDefault="007C018B" w:rsidP="005D7CEC">
      <w:pPr>
        <w:tabs>
          <w:tab w:val="right" w:pos="2340"/>
          <w:tab w:val="left" w:pos="2520"/>
          <w:tab w:val="left" w:pos="5040"/>
          <w:tab w:val="right" w:pos="7380"/>
          <w:tab w:val="left" w:pos="7560"/>
        </w:tabs>
        <w:spacing w:line="240" w:lineRule="auto"/>
        <w:rPr>
          <w:rFonts w:ascii="Times New Roman" w:hAnsi="Times New Roman" w:cs="Times New Roman"/>
          <w:color w:val="000000" w:themeColor="text1"/>
        </w:rPr>
      </w:pPr>
      <w:r w:rsidRPr="008C3A06">
        <w:rPr>
          <w:rFonts w:ascii="Times New Roman" w:hAnsi="Times New Roman" w:cs="Times New Roman"/>
          <w:color w:val="000000" w:themeColor="text1"/>
        </w:rPr>
        <w:tab/>
      </w:r>
      <w:r w:rsidR="001968D2" w:rsidRPr="008C3A06">
        <w:rPr>
          <w:rFonts w:ascii="Times New Roman" w:hAnsi="Times New Roman" w:cs="Times New Roman"/>
          <w:color w:val="000000" w:themeColor="text1"/>
        </w:rPr>
        <w:t>Supervisor:</w:t>
      </w:r>
      <w:r w:rsidR="001968D2" w:rsidRPr="008C3A06">
        <w:rPr>
          <w:rFonts w:ascii="Times New Roman" w:hAnsi="Times New Roman" w:cs="Times New Roman"/>
          <w:color w:val="000000" w:themeColor="text1"/>
        </w:rPr>
        <w:tab/>
      </w:r>
      <w:bookmarkStart w:id="2" w:name="Text9"/>
      <w:r w:rsidR="001968D2" w:rsidRPr="008C3A06">
        <w:rPr>
          <w:rFonts w:ascii="Times New Roman" w:hAnsi="Times New Roman" w:cs="Times New Roman"/>
          <w:color w:val="000000" w:themeColor="text1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="001968D2" w:rsidRPr="008C3A06">
        <w:rPr>
          <w:rFonts w:ascii="Times New Roman" w:hAnsi="Times New Roman" w:cs="Times New Roman"/>
          <w:color w:val="000000" w:themeColor="text1"/>
        </w:rPr>
        <w:instrText xml:space="preserve"> FORMTEXT </w:instrText>
      </w:r>
      <w:r w:rsidR="001968D2" w:rsidRPr="008C3A06">
        <w:rPr>
          <w:rFonts w:ascii="Times New Roman" w:hAnsi="Times New Roman" w:cs="Times New Roman"/>
          <w:color w:val="000000" w:themeColor="text1"/>
        </w:rPr>
      </w:r>
      <w:r w:rsidR="001968D2" w:rsidRPr="008C3A06">
        <w:rPr>
          <w:rFonts w:ascii="Times New Roman" w:hAnsi="Times New Roman" w:cs="Times New Roman"/>
          <w:color w:val="000000" w:themeColor="text1"/>
        </w:rPr>
        <w:fldChar w:fldCharType="separate"/>
      </w:r>
      <w:r w:rsidR="001968D2" w:rsidRPr="008C3A06">
        <w:rPr>
          <w:rFonts w:ascii="Times New Roman" w:hAnsi="Times New Roman" w:cs="Times New Roman"/>
          <w:color w:val="000000" w:themeColor="text1"/>
        </w:rPr>
        <w:t> </w:t>
      </w:r>
      <w:r w:rsidR="001968D2" w:rsidRPr="008C3A06">
        <w:rPr>
          <w:rFonts w:ascii="Times New Roman" w:hAnsi="Times New Roman" w:cs="Times New Roman"/>
          <w:color w:val="000000" w:themeColor="text1"/>
        </w:rPr>
        <w:t> </w:t>
      </w:r>
      <w:r w:rsidR="001968D2" w:rsidRPr="008C3A06">
        <w:rPr>
          <w:rFonts w:ascii="Times New Roman" w:hAnsi="Times New Roman" w:cs="Times New Roman"/>
          <w:color w:val="000000" w:themeColor="text1"/>
        </w:rPr>
        <w:t> </w:t>
      </w:r>
      <w:r w:rsidR="001968D2" w:rsidRPr="008C3A06">
        <w:rPr>
          <w:rFonts w:ascii="Times New Roman" w:hAnsi="Times New Roman" w:cs="Times New Roman"/>
          <w:color w:val="000000" w:themeColor="text1"/>
        </w:rPr>
        <w:t> </w:t>
      </w:r>
      <w:r w:rsidR="001968D2" w:rsidRPr="008C3A06">
        <w:rPr>
          <w:rFonts w:ascii="Times New Roman" w:hAnsi="Times New Roman" w:cs="Times New Roman"/>
          <w:color w:val="000000" w:themeColor="text1"/>
        </w:rPr>
        <w:t> </w:t>
      </w:r>
      <w:r w:rsidR="001968D2" w:rsidRPr="008C3A06">
        <w:rPr>
          <w:rFonts w:ascii="Times New Roman" w:hAnsi="Times New Roman" w:cs="Times New Roman"/>
          <w:color w:val="000000" w:themeColor="text1"/>
        </w:rPr>
        <w:fldChar w:fldCharType="end"/>
      </w:r>
      <w:bookmarkEnd w:id="2"/>
      <w:r w:rsidR="00182291" w:rsidRPr="008C3A06">
        <w:rPr>
          <w:rFonts w:ascii="Times New Roman" w:hAnsi="Times New Roman" w:cs="Times New Roman"/>
          <w:color w:val="000000" w:themeColor="text1"/>
        </w:rPr>
        <w:tab/>
      </w:r>
      <w:r w:rsidRPr="008C3A06">
        <w:rPr>
          <w:rFonts w:ascii="Times New Roman" w:hAnsi="Times New Roman" w:cs="Times New Roman"/>
          <w:color w:val="000000" w:themeColor="text1"/>
        </w:rPr>
        <w:tab/>
      </w:r>
      <w:r w:rsidR="00182291" w:rsidRPr="008C3A06">
        <w:rPr>
          <w:rFonts w:ascii="Times New Roman" w:hAnsi="Times New Roman" w:cs="Times New Roman"/>
          <w:color w:val="000000" w:themeColor="text1"/>
        </w:rPr>
        <w:t>Department:</w:t>
      </w:r>
      <w:r w:rsidR="00182291" w:rsidRPr="008C3A06">
        <w:rPr>
          <w:rFonts w:ascii="Times New Roman" w:hAnsi="Times New Roman" w:cs="Times New Roman"/>
          <w:color w:val="000000" w:themeColor="text1"/>
        </w:rPr>
        <w:tab/>
      </w:r>
      <w:bookmarkStart w:id="3" w:name="Text8"/>
      <w:r w:rsidR="00182291" w:rsidRPr="008C3A06">
        <w:rPr>
          <w:rFonts w:ascii="Times New Roman" w:hAnsi="Times New Roman" w:cs="Times New Roman"/>
          <w:color w:val="000000" w:themeColor="text1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182291" w:rsidRPr="008C3A06">
        <w:rPr>
          <w:rFonts w:ascii="Times New Roman" w:hAnsi="Times New Roman" w:cs="Times New Roman"/>
          <w:color w:val="000000" w:themeColor="text1"/>
        </w:rPr>
        <w:instrText xml:space="preserve"> FORMTEXT </w:instrText>
      </w:r>
      <w:r w:rsidR="00182291" w:rsidRPr="008C3A06">
        <w:rPr>
          <w:rFonts w:ascii="Times New Roman" w:hAnsi="Times New Roman" w:cs="Times New Roman"/>
          <w:color w:val="000000" w:themeColor="text1"/>
        </w:rPr>
      </w:r>
      <w:r w:rsidR="00182291" w:rsidRPr="008C3A06">
        <w:rPr>
          <w:rFonts w:ascii="Times New Roman" w:hAnsi="Times New Roman" w:cs="Times New Roman"/>
          <w:color w:val="000000" w:themeColor="text1"/>
        </w:rPr>
        <w:fldChar w:fldCharType="separate"/>
      </w:r>
      <w:r w:rsidR="00182291" w:rsidRPr="008C3A06">
        <w:rPr>
          <w:rFonts w:ascii="Times New Roman" w:hAnsi="Times New Roman" w:cs="Times New Roman"/>
          <w:color w:val="000000" w:themeColor="text1"/>
        </w:rPr>
        <w:t> </w:t>
      </w:r>
      <w:r w:rsidR="00182291" w:rsidRPr="008C3A06">
        <w:rPr>
          <w:rFonts w:ascii="Times New Roman" w:hAnsi="Times New Roman" w:cs="Times New Roman"/>
          <w:color w:val="000000" w:themeColor="text1"/>
        </w:rPr>
        <w:t> </w:t>
      </w:r>
      <w:r w:rsidR="00182291" w:rsidRPr="008C3A06">
        <w:rPr>
          <w:rFonts w:ascii="Times New Roman" w:hAnsi="Times New Roman" w:cs="Times New Roman"/>
          <w:color w:val="000000" w:themeColor="text1"/>
        </w:rPr>
        <w:t> </w:t>
      </w:r>
      <w:r w:rsidR="00182291" w:rsidRPr="008C3A06">
        <w:rPr>
          <w:rFonts w:ascii="Times New Roman" w:hAnsi="Times New Roman" w:cs="Times New Roman"/>
          <w:color w:val="000000" w:themeColor="text1"/>
        </w:rPr>
        <w:t> </w:t>
      </w:r>
      <w:r w:rsidR="00182291" w:rsidRPr="008C3A06">
        <w:rPr>
          <w:rFonts w:ascii="Times New Roman" w:hAnsi="Times New Roman" w:cs="Times New Roman"/>
          <w:color w:val="000000" w:themeColor="text1"/>
        </w:rPr>
        <w:t> </w:t>
      </w:r>
      <w:r w:rsidR="00182291" w:rsidRPr="008C3A06">
        <w:rPr>
          <w:rFonts w:ascii="Times New Roman" w:hAnsi="Times New Roman" w:cs="Times New Roman"/>
          <w:color w:val="000000" w:themeColor="text1"/>
        </w:rPr>
        <w:fldChar w:fldCharType="end"/>
      </w:r>
      <w:bookmarkEnd w:id="3"/>
    </w:p>
    <w:p w:rsidR="006A7491" w:rsidRPr="008C3A06" w:rsidRDefault="006A7491" w:rsidP="005D7CEC">
      <w:pPr>
        <w:tabs>
          <w:tab w:val="right" w:pos="2340"/>
          <w:tab w:val="left" w:pos="2520"/>
          <w:tab w:val="left" w:pos="5040"/>
          <w:tab w:val="right" w:pos="7380"/>
          <w:tab w:val="left" w:pos="7560"/>
        </w:tabs>
        <w:spacing w:line="240" w:lineRule="auto"/>
        <w:rPr>
          <w:rFonts w:ascii="Times New Roman" w:hAnsi="Times New Roman" w:cs="Times New Roman"/>
          <w:color w:val="000000" w:themeColor="text1"/>
        </w:rPr>
      </w:pPr>
      <w:r w:rsidRPr="008C3A06">
        <w:rPr>
          <w:rFonts w:ascii="Times New Roman" w:hAnsi="Times New Roman" w:cs="Times New Roman"/>
          <w:color w:val="000000" w:themeColor="text1"/>
        </w:rPr>
        <w:tab/>
        <w:t>Last Da</w:t>
      </w:r>
      <w:r w:rsidR="00187A7C" w:rsidRPr="008C3A06">
        <w:rPr>
          <w:rFonts w:ascii="Times New Roman" w:hAnsi="Times New Roman" w:cs="Times New Roman"/>
          <w:color w:val="000000" w:themeColor="text1"/>
        </w:rPr>
        <w:t>te Worked</w:t>
      </w:r>
      <w:r w:rsidRPr="008C3A06">
        <w:rPr>
          <w:rFonts w:ascii="Times New Roman" w:hAnsi="Times New Roman" w:cs="Times New Roman"/>
          <w:color w:val="000000" w:themeColor="text1"/>
        </w:rPr>
        <w:t>:</w:t>
      </w:r>
      <w:r w:rsidRPr="008C3A06">
        <w:rPr>
          <w:rFonts w:ascii="Times New Roman" w:hAnsi="Times New Roman" w:cs="Times New Roman"/>
          <w:color w:val="000000" w:themeColor="text1"/>
        </w:rPr>
        <w:tab/>
      </w:r>
      <w:r w:rsidRPr="008C3A06">
        <w:rPr>
          <w:rFonts w:ascii="Times New Roman" w:hAnsi="Times New Roman" w:cs="Times New Roman"/>
          <w:color w:val="000000" w:themeColor="text1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8C3A06">
        <w:rPr>
          <w:rFonts w:ascii="Times New Roman" w:hAnsi="Times New Roman" w:cs="Times New Roman"/>
          <w:color w:val="000000" w:themeColor="text1"/>
        </w:rPr>
        <w:instrText xml:space="preserve"> FORMTEXT </w:instrText>
      </w:r>
      <w:r w:rsidRPr="008C3A06">
        <w:rPr>
          <w:rFonts w:ascii="Times New Roman" w:hAnsi="Times New Roman" w:cs="Times New Roman"/>
          <w:color w:val="000000" w:themeColor="text1"/>
        </w:rPr>
      </w:r>
      <w:r w:rsidRPr="008C3A06">
        <w:rPr>
          <w:rFonts w:ascii="Times New Roman" w:hAnsi="Times New Roman" w:cs="Times New Roman"/>
          <w:color w:val="000000" w:themeColor="text1"/>
        </w:rPr>
        <w:fldChar w:fldCharType="separate"/>
      </w:r>
      <w:r w:rsidRPr="008C3A06">
        <w:rPr>
          <w:rFonts w:ascii="Times New Roman" w:hAnsi="Times New Roman" w:cs="Times New Roman"/>
          <w:color w:val="000000" w:themeColor="text1"/>
        </w:rPr>
        <w:t> </w:t>
      </w:r>
      <w:r w:rsidRPr="008C3A06">
        <w:rPr>
          <w:rFonts w:ascii="Times New Roman" w:hAnsi="Times New Roman" w:cs="Times New Roman"/>
          <w:color w:val="000000" w:themeColor="text1"/>
        </w:rPr>
        <w:t> </w:t>
      </w:r>
      <w:r w:rsidRPr="008C3A06">
        <w:rPr>
          <w:rFonts w:ascii="Times New Roman" w:hAnsi="Times New Roman" w:cs="Times New Roman"/>
          <w:color w:val="000000" w:themeColor="text1"/>
        </w:rPr>
        <w:t> </w:t>
      </w:r>
      <w:r w:rsidRPr="008C3A06">
        <w:rPr>
          <w:rFonts w:ascii="Times New Roman" w:hAnsi="Times New Roman" w:cs="Times New Roman"/>
          <w:color w:val="000000" w:themeColor="text1"/>
        </w:rPr>
        <w:t> </w:t>
      </w:r>
      <w:r w:rsidRPr="008C3A06">
        <w:rPr>
          <w:rFonts w:ascii="Times New Roman" w:hAnsi="Times New Roman" w:cs="Times New Roman"/>
          <w:color w:val="000000" w:themeColor="text1"/>
        </w:rPr>
        <w:t> </w:t>
      </w:r>
      <w:r w:rsidRPr="008C3A06">
        <w:rPr>
          <w:rFonts w:ascii="Times New Roman" w:hAnsi="Times New Roman" w:cs="Times New Roman"/>
          <w:color w:val="000000" w:themeColor="text1"/>
        </w:rPr>
        <w:fldChar w:fldCharType="end"/>
      </w:r>
      <w:r w:rsidRPr="008C3A06">
        <w:rPr>
          <w:rFonts w:ascii="Times New Roman" w:hAnsi="Times New Roman" w:cs="Times New Roman"/>
          <w:color w:val="000000" w:themeColor="text1"/>
        </w:rPr>
        <w:tab/>
      </w:r>
      <w:r w:rsidRPr="008C3A06">
        <w:rPr>
          <w:rFonts w:ascii="Times New Roman" w:hAnsi="Times New Roman" w:cs="Times New Roman"/>
          <w:color w:val="000000" w:themeColor="text1"/>
        </w:rPr>
        <w:tab/>
      </w:r>
      <w:r w:rsidR="008F1935">
        <w:rPr>
          <w:rFonts w:ascii="Times New Roman" w:hAnsi="Times New Roman" w:cs="Times New Roman"/>
          <w:color w:val="000000" w:themeColor="text1"/>
        </w:rPr>
        <w:t>Date of Separation</w:t>
      </w:r>
      <w:r w:rsidR="00F72747" w:rsidRPr="008C3A06">
        <w:rPr>
          <w:rFonts w:ascii="Times New Roman" w:hAnsi="Times New Roman" w:cs="Times New Roman"/>
          <w:color w:val="000000" w:themeColor="text1"/>
        </w:rPr>
        <w:t>:</w:t>
      </w:r>
      <w:r w:rsidR="00F72747" w:rsidRPr="008C3A06">
        <w:rPr>
          <w:rFonts w:ascii="Times New Roman" w:hAnsi="Times New Roman" w:cs="Times New Roman"/>
          <w:color w:val="000000" w:themeColor="text1"/>
        </w:rPr>
        <w:tab/>
      </w:r>
      <w:r w:rsidR="008F1935" w:rsidRPr="008C3A06">
        <w:rPr>
          <w:rFonts w:ascii="Times New Roman" w:hAnsi="Times New Roman" w:cs="Times New Roman"/>
          <w:color w:val="000000" w:themeColor="text1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8F1935" w:rsidRPr="008C3A06">
        <w:rPr>
          <w:rFonts w:ascii="Times New Roman" w:hAnsi="Times New Roman" w:cs="Times New Roman"/>
          <w:color w:val="000000" w:themeColor="text1"/>
        </w:rPr>
        <w:instrText xml:space="preserve"> FORMTEXT </w:instrText>
      </w:r>
      <w:r w:rsidR="008F1935" w:rsidRPr="008C3A06">
        <w:rPr>
          <w:rFonts w:ascii="Times New Roman" w:hAnsi="Times New Roman" w:cs="Times New Roman"/>
          <w:color w:val="000000" w:themeColor="text1"/>
        </w:rPr>
      </w:r>
      <w:r w:rsidR="008F1935" w:rsidRPr="008C3A06">
        <w:rPr>
          <w:rFonts w:ascii="Times New Roman" w:hAnsi="Times New Roman" w:cs="Times New Roman"/>
          <w:color w:val="000000" w:themeColor="text1"/>
        </w:rPr>
        <w:fldChar w:fldCharType="separate"/>
      </w:r>
      <w:r w:rsidR="008F1935" w:rsidRPr="008C3A06">
        <w:rPr>
          <w:rFonts w:ascii="Times New Roman" w:hAnsi="Times New Roman" w:cs="Times New Roman"/>
          <w:color w:val="000000" w:themeColor="text1"/>
        </w:rPr>
        <w:t> </w:t>
      </w:r>
      <w:r w:rsidR="008F1935" w:rsidRPr="008C3A06">
        <w:rPr>
          <w:rFonts w:ascii="Times New Roman" w:hAnsi="Times New Roman" w:cs="Times New Roman"/>
          <w:color w:val="000000" w:themeColor="text1"/>
        </w:rPr>
        <w:t> </w:t>
      </w:r>
      <w:r w:rsidR="008F1935" w:rsidRPr="008C3A06">
        <w:rPr>
          <w:rFonts w:ascii="Times New Roman" w:hAnsi="Times New Roman" w:cs="Times New Roman"/>
          <w:color w:val="000000" w:themeColor="text1"/>
        </w:rPr>
        <w:t> </w:t>
      </w:r>
      <w:r w:rsidR="008F1935" w:rsidRPr="008C3A06">
        <w:rPr>
          <w:rFonts w:ascii="Times New Roman" w:hAnsi="Times New Roman" w:cs="Times New Roman"/>
          <w:color w:val="000000" w:themeColor="text1"/>
        </w:rPr>
        <w:t> </w:t>
      </w:r>
      <w:r w:rsidR="008F1935" w:rsidRPr="008C3A06">
        <w:rPr>
          <w:rFonts w:ascii="Times New Roman" w:hAnsi="Times New Roman" w:cs="Times New Roman"/>
          <w:color w:val="000000" w:themeColor="text1"/>
        </w:rPr>
        <w:t> </w:t>
      </w:r>
      <w:r w:rsidR="008F1935" w:rsidRPr="008C3A06">
        <w:rPr>
          <w:rFonts w:ascii="Times New Roman" w:hAnsi="Times New Roman" w:cs="Times New Roman"/>
          <w:color w:val="000000" w:themeColor="text1"/>
        </w:rPr>
        <w:fldChar w:fldCharType="end"/>
      </w:r>
    </w:p>
    <w:p w:rsidR="00182291" w:rsidRDefault="007C018B" w:rsidP="005D7CEC">
      <w:pPr>
        <w:tabs>
          <w:tab w:val="right" w:pos="2340"/>
          <w:tab w:val="left" w:pos="2520"/>
          <w:tab w:val="left" w:pos="5040"/>
          <w:tab w:val="right" w:pos="7380"/>
          <w:tab w:val="left" w:pos="7560"/>
        </w:tabs>
        <w:spacing w:line="240" w:lineRule="auto"/>
        <w:rPr>
          <w:rFonts w:ascii="Times New Roman" w:hAnsi="Times New Roman" w:cs="Times New Roman"/>
          <w:color w:val="000000" w:themeColor="text1"/>
        </w:rPr>
      </w:pPr>
      <w:r w:rsidRPr="008C3A06">
        <w:rPr>
          <w:rFonts w:ascii="Times New Roman" w:hAnsi="Times New Roman" w:cs="Times New Roman"/>
          <w:color w:val="000000" w:themeColor="text1"/>
        </w:rPr>
        <w:tab/>
      </w:r>
      <w:r w:rsidR="001968D2" w:rsidRPr="008C3A06">
        <w:rPr>
          <w:rFonts w:ascii="Times New Roman" w:hAnsi="Times New Roman" w:cs="Times New Roman"/>
          <w:color w:val="000000" w:themeColor="text1"/>
        </w:rPr>
        <w:t>UMW Email:</w:t>
      </w:r>
      <w:r w:rsidR="001968D2" w:rsidRPr="008C3A06">
        <w:rPr>
          <w:rFonts w:ascii="Times New Roman" w:hAnsi="Times New Roman" w:cs="Times New Roman"/>
          <w:color w:val="000000" w:themeColor="text1"/>
        </w:rPr>
        <w:tab/>
      </w:r>
      <w:r w:rsidR="001968D2" w:rsidRPr="008C3A06">
        <w:rPr>
          <w:rFonts w:ascii="Times New Roman" w:hAnsi="Times New Roman" w:cs="Times New Roman"/>
          <w:color w:val="000000" w:themeColor="text1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1968D2" w:rsidRPr="008C3A06">
        <w:rPr>
          <w:rFonts w:ascii="Times New Roman" w:hAnsi="Times New Roman" w:cs="Times New Roman"/>
          <w:color w:val="000000" w:themeColor="text1"/>
        </w:rPr>
        <w:instrText xml:space="preserve"> FORMTEXT </w:instrText>
      </w:r>
      <w:r w:rsidR="001968D2" w:rsidRPr="008C3A06">
        <w:rPr>
          <w:rFonts w:ascii="Times New Roman" w:hAnsi="Times New Roman" w:cs="Times New Roman"/>
          <w:color w:val="000000" w:themeColor="text1"/>
        </w:rPr>
      </w:r>
      <w:r w:rsidR="001968D2" w:rsidRPr="008C3A06">
        <w:rPr>
          <w:rFonts w:ascii="Times New Roman" w:hAnsi="Times New Roman" w:cs="Times New Roman"/>
          <w:color w:val="000000" w:themeColor="text1"/>
        </w:rPr>
        <w:fldChar w:fldCharType="separate"/>
      </w:r>
      <w:r w:rsidR="001968D2" w:rsidRPr="008C3A06">
        <w:rPr>
          <w:rFonts w:ascii="Times New Roman" w:hAnsi="Times New Roman" w:cs="Times New Roman"/>
          <w:color w:val="000000" w:themeColor="text1"/>
        </w:rPr>
        <w:t> </w:t>
      </w:r>
      <w:r w:rsidR="001968D2" w:rsidRPr="008C3A06">
        <w:rPr>
          <w:rFonts w:ascii="Times New Roman" w:hAnsi="Times New Roman" w:cs="Times New Roman"/>
          <w:color w:val="000000" w:themeColor="text1"/>
        </w:rPr>
        <w:t> </w:t>
      </w:r>
      <w:r w:rsidR="001968D2" w:rsidRPr="008C3A06">
        <w:rPr>
          <w:rFonts w:ascii="Times New Roman" w:hAnsi="Times New Roman" w:cs="Times New Roman"/>
          <w:color w:val="000000" w:themeColor="text1"/>
        </w:rPr>
        <w:t> </w:t>
      </w:r>
      <w:r w:rsidR="001968D2" w:rsidRPr="008C3A06">
        <w:rPr>
          <w:rFonts w:ascii="Times New Roman" w:hAnsi="Times New Roman" w:cs="Times New Roman"/>
          <w:color w:val="000000" w:themeColor="text1"/>
        </w:rPr>
        <w:t> </w:t>
      </w:r>
      <w:r w:rsidR="001968D2" w:rsidRPr="008C3A06">
        <w:rPr>
          <w:rFonts w:ascii="Times New Roman" w:hAnsi="Times New Roman" w:cs="Times New Roman"/>
          <w:color w:val="000000" w:themeColor="text1"/>
        </w:rPr>
        <w:t> </w:t>
      </w:r>
      <w:r w:rsidR="001968D2" w:rsidRPr="008C3A06">
        <w:rPr>
          <w:rFonts w:ascii="Times New Roman" w:hAnsi="Times New Roman" w:cs="Times New Roman"/>
          <w:color w:val="000000" w:themeColor="text1"/>
        </w:rPr>
        <w:fldChar w:fldCharType="end"/>
      </w:r>
      <w:r w:rsidR="00182291" w:rsidRPr="008C3A06">
        <w:rPr>
          <w:rFonts w:ascii="Times New Roman" w:hAnsi="Times New Roman" w:cs="Times New Roman"/>
          <w:color w:val="000000" w:themeColor="text1"/>
        </w:rPr>
        <w:tab/>
      </w:r>
      <w:r w:rsidRPr="008C3A06">
        <w:rPr>
          <w:rFonts w:ascii="Times New Roman" w:hAnsi="Times New Roman" w:cs="Times New Roman"/>
          <w:color w:val="000000" w:themeColor="text1"/>
        </w:rPr>
        <w:tab/>
      </w:r>
      <w:r w:rsidR="00182291" w:rsidRPr="008C3A06">
        <w:rPr>
          <w:rFonts w:ascii="Times New Roman" w:hAnsi="Times New Roman" w:cs="Times New Roman"/>
          <w:color w:val="000000" w:themeColor="text1"/>
        </w:rPr>
        <w:t>Personal Email Address:</w:t>
      </w:r>
      <w:r w:rsidR="00182291" w:rsidRPr="008C3A06">
        <w:rPr>
          <w:rFonts w:ascii="Times New Roman" w:hAnsi="Times New Roman" w:cs="Times New Roman"/>
          <w:color w:val="000000" w:themeColor="text1"/>
        </w:rPr>
        <w:tab/>
      </w:r>
      <w:bookmarkStart w:id="4" w:name="Text10"/>
      <w:r w:rsidR="00182291" w:rsidRPr="008C3A06">
        <w:rPr>
          <w:rFonts w:ascii="Times New Roman" w:hAnsi="Times New Roman" w:cs="Times New Roman"/>
          <w:color w:val="000000" w:themeColor="text1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="00182291" w:rsidRPr="008C3A06">
        <w:rPr>
          <w:rFonts w:ascii="Times New Roman" w:hAnsi="Times New Roman" w:cs="Times New Roman"/>
          <w:color w:val="000000" w:themeColor="text1"/>
        </w:rPr>
        <w:instrText xml:space="preserve"> FORMTEXT </w:instrText>
      </w:r>
      <w:r w:rsidR="00182291" w:rsidRPr="008C3A06">
        <w:rPr>
          <w:rFonts w:ascii="Times New Roman" w:hAnsi="Times New Roman" w:cs="Times New Roman"/>
          <w:color w:val="000000" w:themeColor="text1"/>
        </w:rPr>
      </w:r>
      <w:r w:rsidR="00182291" w:rsidRPr="008C3A06">
        <w:rPr>
          <w:rFonts w:ascii="Times New Roman" w:hAnsi="Times New Roman" w:cs="Times New Roman"/>
          <w:color w:val="000000" w:themeColor="text1"/>
        </w:rPr>
        <w:fldChar w:fldCharType="separate"/>
      </w:r>
      <w:r w:rsidR="00182291" w:rsidRPr="008C3A06">
        <w:rPr>
          <w:rFonts w:ascii="Times New Roman" w:hAnsi="Times New Roman" w:cs="Times New Roman"/>
          <w:color w:val="000000" w:themeColor="text1"/>
        </w:rPr>
        <w:t> </w:t>
      </w:r>
      <w:r w:rsidR="00182291" w:rsidRPr="008C3A06">
        <w:rPr>
          <w:rFonts w:ascii="Times New Roman" w:hAnsi="Times New Roman" w:cs="Times New Roman"/>
          <w:color w:val="000000" w:themeColor="text1"/>
        </w:rPr>
        <w:t> </w:t>
      </w:r>
      <w:r w:rsidR="00182291" w:rsidRPr="008C3A06">
        <w:rPr>
          <w:rFonts w:ascii="Times New Roman" w:hAnsi="Times New Roman" w:cs="Times New Roman"/>
          <w:color w:val="000000" w:themeColor="text1"/>
        </w:rPr>
        <w:t> </w:t>
      </w:r>
      <w:r w:rsidR="00182291" w:rsidRPr="008C3A06">
        <w:rPr>
          <w:rFonts w:ascii="Times New Roman" w:hAnsi="Times New Roman" w:cs="Times New Roman"/>
          <w:color w:val="000000" w:themeColor="text1"/>
        </w:rPr>
        <w:t> </w:t>
      </w:r>
      <w:r w:rsidR="00182291" w:rsidRPr="008C3A06">
        <w:rPr>
          <w:rFonts w:ascii="Times New Roman" w:hAnsi="Times New Roman" w:cs="Times New Roman"/>
          <w:color w:val="000000" w:themeColor="text1"/>
        </w:rPr>
        <w:t> </w:t>
      </w:r>
      <w:r w:rsidR="00182291" w:rsidRPr="008C3A06">
        <w:rPr>
          <w:rFonts w:ascii="Times New Roman" w:hAnsi="Times New Roman" w:cs="Times New Roman"/>
          <w:color w:val="000000" w:themeColor="text1"/>
        </w:rPr>
        <w:fldChar w:fldCharType="end"/>
      </w:r>
      <w:bookmarkEnd w:id="4"/>
    </w:p>
    <w:p w:rsidR="008F1935" w:rsidRPr="008C3A06" w:rsidRDefault="008F1935" w:rsidP="005D7CEC">
      <w:pPr>
        <w:tabs>
          <w:tab w:val="right" w:pos="2340"/>
          <w:tab w:val="left" w:pos="2520"/>
          <w:tab w:val="left" w:pos="5040"/>
          <w:tab w:val="right" w:pos="7380"/>
          <w:tab w:val="left" w:pos="7560"/>
        </w:tabs>
        <w:spacing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ab/>
        <w:t>Reason for Separation</w:t>
      </w:r>
      <w:r w:rsidRPr="008C3A06">
        <w:rPr>
          <w:rFonts w:ascii="Times New Roman" w:hAnsi="Times New Roman" w:cs="Times New Roman"/>
          <w:color w:val="000000" w:themeColor="text1"/>
        </w:rPr>
        <w:t>:</w:t>
      </w:r>
      <w:r w:rsidRPr="008C3A06">
        <w:rPr>
          <w:rFonts w:ascii="Times New Roman" w:hAnsi="Times New Roman" w:cs="Times New Roman"/>
          <w:color w:val="000000" w:themeColor="text1"/>
        </w:rPr>
        <w:tab/>
      </w:r>
      <w:r w:rsidRPr="008C3A06">
        <w:rPr>
          <w:rFonts w:ascii="Times New Roman" w:hAnsi="Times New Roman" w:cs="Times New Roman"/>
          <w:color w:val="000000" w:themeColor="text1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8C3A06">
        <w:rPr>
          <w:rFonts w:ascii="Times New Roman" w:hAnsi="Times New Roman" w:cs="Times New Roman"/>
          <w:color w:val="000000" w:themeColor="text1"/>
        </w:rPr>
        <w:instrText xml:space="preserve"> FORMTEXT </w:instrText>
      </w:r>
      <w:r w:rsidRPr="008C3A06">
        <w:rPr>
          <w:rFonts w:ascii="Times New Roman" w:hAnsi="Times New Roman" w:cs="Times New Roman"/>
          <w:color w:val="000000" w:themeColor="text1"/>
        </w:rPr>
      </w:r>
      <w:r w:rsidRPr="008C3A06">
        <w:rPr>
          <w:rFonts w:ascii="Times New Roman" w:hAnsi="Times New Roman" w:cs="Times New Roman"/>
          <w:color w:val="000000" w:themeColor="text1"/>
        </w:rPr>
        <w:fldChar w:fldCharType="separate"/>
      </w:r>
      <w:r w:rsidRPr="008C3A06">
        <w:rPr>
          <w:rFonts w:ascii="Times New Roman" w:hAnsi="Times New Roman" w:cs="Times New Roman"/>
          <w:color w:val="000000" w:themeColor="text1"/>
        </w:rPr>
        <w:t> </w:t>
      </w:r>
      <w:r w:rsidRPr="008C3A06">
        <w:rPr>
          <w:rFonts w:ascii="Times New Roman" w:hAnsi="Times New Roman" w:cs="Times New Roman"/>
          <w:color w:val="000000" w:themeColor="text1"/>
        </w:rPr>
        <w:t> </w:t>
      </w:r>
      <w:r w:rsidRPr="008C3A06">
        <w:rPr>
          <w:rFonts w:ascii="Times New Roman" w:hAnsi="Times New Roman" w:cs="Times New Roman"/>
          <w:color w:val="000000" w:themeColor="text1"/>
        </w:rPr>
        <w:t> </w:t>
      </w:r>
      <w:r w:rsidRPr="008C3A06">
        <w:rPr>
          <w:rFonts w:ascii="Times New Roman" w:hAnsi="Times New Roman" w:cs="Times New Roman"/>
          <w:color w:val="000000" w:themeColor="text1"/>
        </w:rPr>
        <w:t> </w:t>
      </w:r>
      <w:r w:rsidRPr="008C3A06">
        <w:rPr>
          <w:rFonts w:ascii="Times New Roman" w:hAnsi="Times New Roman" w:cs="Times New Roman"/>
          <w:color w:val="000000" w:themeColor="text1"/>
        </w:rPr>
        <w:t> </w:t>
      </w:r>
      <w:r w:rsidRPr="008C3A06">
        <w:rPr>
          <w:rFonts w:ascii="Times New Roman" w:hAnsi="Times New Roman" w:cs="Times New Roman"/>
          <w:color w:val="000000" w:themeColor="text1"/>
        </w:rPr>
        <w:fldChar w:fldCharType="end"/>
      </w:r>
    </w:p>
    <w:p w:rsidR="00182291" w:rsidRPr="008C3A06" w:rsidRDefault="00182291" w:rsidP="00CF33FA">
      <w:pPr>
        <w:pStyle w:val="Subtitle"/>
        <w:spacing w:after="0"/>
        <w:rPr>
          <w:rFonts w:ascii="Times New Roman" w:hAnsi="Times New Roman" w:cs="Times New Roman"/>
          <w:color w:val="000000" w:themeColor="text1"/>
        </w:rPr>
      </w:pPr>
      <w:r w:rsidRPr="008C3A06">
        <w:rPr>
          <w:rFonts w:ascii="Times New Roman" w:hAnsi="Times New Roman" w:cs="Times New Roman"/>
          <w:color w:val="000000" w:themeColor="text1"/>
        </w:rPr>
        <w:t>II</w:t>
      </w:r>
      <w:r w:rsidR="001968D2" w:rsidRPr="008C3A06">
        <w:rPr>
          <w:rFonts w:ascii="Times New Roman" w:hAnsi="Times New Roman" w:cs="Times New Roman"/>
          <w:color w:val="000000" w:themeColor="text1"/>
        </w:rPr>
        <w:t>. Out</w:t>
      </w:r>
      <w:r w:rsidRPr="008C3A06">
        <w:rPr>
          <w:rFonts w:ascii="Times New Roman" w:hAnsi="Times New Roman" w:cs="Times New Roman"/>
          <w:color w:val="000000" w:themeColor="text1"/>
        </w:rPr>
        <w:t>-processing Checklist</w:t>
      </w:r>
      <w:bookmarkStart w:id="5" w:name="_GoBack"/>
      <w:bookmarkEnd w:id="5"/>
    </w:p>
    <w:tbl>
      <w:tblPr>
        <w:tblStyle w:val="TableGrid"/>
        <w:tblpPr w:leftFromText="180" w:rightFromText="180" w:vertAnchor="text" w:tblpX="-10" w:tblpY="1"/>
        <w:tblOverlap w:val="never"/>
        <w:tblW w:w="5005" w:type="pct"/>
        <w:tblLayout w:type="fixed"/>
        <w:tblLook w:val="04A0" w:firstRow="1" w:lastRow="0" w:firstColumn="1" w:lastColumn="0" w:noHBand="0" w:noVBand="1"/>
      </w:tblPr>
      <w:tblGrid>
        <w:gridCol w:w="1615"/>
        <w:gridCol w:w="5309"/>
        <w:gridCol w:w="7"/>
        <w:gridCol w:w="1168"/>
        <w:gridCol w:w="810"/>
        <w:gridCol w:w="1892"/>
      </w:tblGrid>
      <w:tr w:rsidR="00FC36A0" w:rsidRPr="008C3A06" w:rsidTr="00A41938">
        <w:trPr>
          <w:cantSplit/>
          <w:trHeight w:val="20"/>
          <w:tblHeader/>
        </w:trPr>
        <w:tc>
          <w:tcPr>
            <w:tcW w:w="6924" w:type="dxa"/>
            <w:gridSpan w:val="2"/>
            <w:shd w:val="clear" w:color="auto" w:fill="F2F2F2" w:themeFill="background1" w:themeFillShade="F2"/>
            <w:vAlign w:val="bottom"/>
          </w:tcPr>
          <w:p w:rsidR="00360791" w:rsidRPr="008C3A06" w:rsidRDefault="00360791" w:rsidP="00A41938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8C3A0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Item to collect, discuss, or remove access:</w:t>
            </w:r>
            <w:r w:rsidRPr="008C3A0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br/>
            </w:r>
            <w:r w:rsidRPr="008C3A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Assess all items for </w:t>
            </w:r>
            <w:r w:rsidR="00125486" w:rsidRPr="008C3A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individual</w:t>
            </w:r>
            <w:r w:rsidRPr="008C3A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 who are separating from the University</w:t>
            </w:r>
            <w:r w:rsidR="00A419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or changing departments.</w:t>
            </w:r>
          </w:p>
        </w:tc>
        <w:tc>
          <w:tcPr>
            <w:tcW w:w="1175" w:type="dxa"/>
            <w:gridSpan w:val="2"/>
            <w:shd w:val="clear" w:color="auto" w:fill="F2F2F2" w:themeFill="background1" w:themeFillShade="F2"/>
            <w:vAlign w:val="bottom"/>
          </w:tcPr>
          <w:p w:rsidR="00360791" w:rsidRPr="008C3A06" w:rsidRDefault="001A53DF" w:rsidP="00A4193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I</w:t>
            </w:r>
            <w:r w:rsidR="00360791" w:rsidRPr="008C3A0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nitials:</w:t>
            </w:r>
            <w:r w:rsidR="00360791" w:rsidRPr="008C3A0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Supervisor </w:t>
            </w:r>
            <w:r w:rsidR="00187A7C" w:rsidRPr="008C3A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</w:t>
            </w:r>
            <w:r w:rsidR="00360791" w:rsidRPr="008C3A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nitials or N/A</w:t>
            </w:r>
            <w:r w:rsidR="00187A7C" w:rsidRPr="008C3A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810" w:type="dxa"/>
            <w:shd w:val="clear" w:color="auto" w:fill="F2F2F2" w:themeFill="background1" w:themeFillShade="F2"/>
            <w:vAlign w:val="bottom"/>
          </w:tcPr>
          <w:p w:rsidR="00360791" w:rsidRPr="008C3A06" w:rsidRDefault="00360791" w:rsidP="00A4193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3A0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Date:</w:t>
            </w:r>
          </w:p>
        </w:tc>
        <w:tc>
          <w:tcPr>
            <w:tcW w:w="1892" w:type="dxa"/>
            <w:shd w:val="clear" w:color="auto" w:fill="F2F2F2" w:themeFill="background1" w:themeFillShade="F2"/>
            <w:vAlign w:val="bottom"/>
          </w:tcPr>
          <w:p w:rsidR="00360791" w:rsidRPr="008C3A06" w:rsidRDefault="00360791" w:rsidP="00A4193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3A0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Contact for more information:</w:t>
            </w:r>
          </w:p>
        </w:tc>
      </w:tr>
      <w:tr w:rsidR="00A41938" w:rsidRPr="008C3A06" w:rsidTr="00401D31">
        <w:trPr>
          <w:cantSplit/>
          <w:trHeight w:val="20"/>
        </w:trPr>
        <w:tc>
          <w:tcPr>
            <w:tcW w:w="1615" w:type="dxa"/>
          </w:tcPr>
          <w:p w:rsidR="00A41938" w:rsidRPr="008C3A06" w:rsidRDefault="00A41938" w:rsidP="00A4193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3A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Resignation Letter:</w:t>
            </w:r>
          </w:p>
        </w:tc>
        <w:tc>
          <w:tcPr>
            <w:tcW w:w="5316" w:type="dxa"/>
            <w:gridSpan w:val="2"/>
          </w:tcPr>
          <w:p w:rsidR="00A41938" w:rsidRPr="008C3A06" w:rsidRDefault="00A41938" w:rsidP="00A41938">
            <w:pPr>
              <w:rPr>
                <w:rFonts w:ascii="Times New Roman" w:hAnsi="Times New Roman" w:cs="Times New Roman"/>
              </w:rPr>
            </w:pPr>
            <w:r w:rsidRPr="008C3A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In cases of resignation, please obtain a letter of resignation from the individual. This letter must state the individual’s last day of employment and the reason for the resignation. </w:t>
            </w:r>
          </w:p>
        </w:tc>
        <w:tc>
          <w:tcPr>
            <w:tcW w:w="1168" w:type="dxa"/>
          </w:tcPr>
          <w:p w:rsidR="00A41938" w:rsidRPr="008C3A06" w:rsidRDefault="00A41938" w:rsidP="00A4193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3A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6" w:name="Text54"/>
            <w:r w:rsidRPr="008C3A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8C3A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 w:rsidRPr="008C3A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separate"/>
            </w:r>
            <w:r w:rsidRPr="008C3A06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 </w:t>
            </w:r>
            <w:r w:rsidRPr="008C3A06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 </w:t>
            </w:r>
            <w:r w:rsidRPr="008C3A06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 </w:t>
            </w:r>
            <w:r w:rsidRPr="008C3A06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 </w:t>
            </w:r>
            <w:r w:rsidRPr="008C3A06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 </w:t>
            </w:r>
            <w:r w:rsidRPr="008C3A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810" w:type="dxa"/>
          </w:tcPr>
          <w:p w:rsidR="00A41938" w:rsidRPr="008C3A06" w:rsidRDefault="00A41938" w:rsidP="00A4193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3A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7" w:name="Text53"/>
            <w:r w:rsidRPr="008C3A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8C3A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 w:rsidRPr="008C3A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separate"/>
            </w:r>
            <w:r w:rsidRPr="008C3A06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 </w:t>
            </w:r>
            <w:r w:rsidRPr="008C3A06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 </w:t>
            </w:r>
            <w:r w:rsidRPr="008C3A06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 </w:t>
            </w:r>
            <w:r w:rsidRPr="008C3A06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 </w:t>
            </w:r>
            <w:r w:rsidRPr="008C3A06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 </w:t>
            </w:r>
            <w:r w:rsidRPr="008C3A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1892" w:type="dxa"/>
          </w:tcPr>
          <w:p w:rsidR="00A41938" w:rsidRPr="008C3A06" w:rsidRDefault="00A41938" w:rsidP="00A4193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3A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HR – x1214</w:t>
            </w:r>
          </w:p>
        </w:tc>
      </w:tr>
      <w:tr w:rsidR="00A41938" w:rsidRPr="008C3A06" w:rsidTr="00401D31">
        <w:trPr>
          <w:cantSplit/>
          <w:trHeight w:val="485"/>
        </w:trPr>
        <w:tc>
          <w:tcPr>
            <w:tcW w:w="1615" w:type="dxa"/>
          </w:tcPr>
          <w:p w:rsidR="00A41938" w:rsidRPr="008C3A06" w:rsidRDefault="00A41938" w:rsidP="00A4193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Time Off Requests</w:t>
            </w:r>
            <w:r w:rsidRPr="008C3A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5316" w:type="dxa"/>
            <w:gridSpan w:val="2"/>
          </w:tcPr>
          <w:p w:rsidR="00A41938" w:rsidRPr="008C3A06" w:rsidRDefault="00A41938" w:rsidP="00A4193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3A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Individual’s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time off requests must be submitted and approved before their final timecards are approved.</w:t>
            </w:r>
          </w:p>
        </w:tc>
        <w:tc>
          <w:tcPr>
            <w:tcW w:w="1168" w:type="dxa"/>
          </w:tcPr>
          <w:p w:rsidR="00A41938" w:rsidRPr="008C3A06" w:rsidRDefault="00A41938" w:rsidP="00A4193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3A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8" w:name="Text56"/>
            <w:r w:rsidRPr="008C3A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8C3A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 w:rsidRPr="008C3A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separate"/>
            </w:r>
            <w:r w:rsidRPr="008C3A06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 </w:t>
            </w:r>
            <w:r w:rsidRPr="008C3A06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 </w:t>
            </w:r>
            <w:r w:rsidRPr="008C3A06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 </w:t>
            </w:r>
            <w:r w:rsidRPr="008C3A06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 </w:t>
            </w:r>
            <w:r w:rsidRPr="008C3A06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 </w:t>
            </w:r>
            <w:r w:rsidRPr="008C3A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810" w:type="dxa"/>
          </w:tcPr>
          <w:p w:rsidR="00A41938" w:rsidRPr="008C3A06" w:rsidRDefault="00A41938" w:rsidP="00A4193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3A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9" w:name="Text51"/>
            <w:r w:rsidRPr="008C3A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8C3A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 w:rsidRPr="008C3A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separate"/>
            </w:r>
            <w:r w:rsidRPr="008C3A06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 </w:t>
            </w:r>
            <w:r w:rsidRPr="008C3A06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 </w:t>
            </w:r>
            <w:r w:rsidRPr="008C3A06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 </w:t>
            </w:r>
            <w:r w:rsidRPr="008C3A06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 </w:t>
            </w:r>
            <w:r w:rsidRPr="008C3A06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 </w:t>
            </w:r>
            <w:r w:rsidRPr="008C3A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end"/>
            </w:r>
            <w:bookmarkEnd w:id="9"/>
          </w:p>
        </w:tc>
        <w:tc>
          <w:tcPr>
            <w:tcW w:w="1892" w:type="dxa"/>
          </w:tcPr>
          <w:p w:rsidR="00A41938" w:rsidRPr="008C3A06" w:rsidRDefault="00A41938" w:rsidP="00A4193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3A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Payroll – x1045</w:t>
            </w:r>
          </w:p>
        </w:tc>
      </w:tr>
      <w:tr w:rsidR="00A41938" w:rsidRPr="008C3A06" w:rsidTr="00401D31">
        <w:trPr>
          <w:cantSplit/>
          <w:trHeight w:val="20"/>
        </w:trPr>
        <w:tc>
          <w:tcPr>
            <w:tcW w:w="1615" w:type="dxa"/>
          </w:tcPr>
          <w:p w:rsidR="00A41938" w:rsidRPr="008C3A06" w:rsidRDefault="00A41938" w:rsidP="00A4193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3A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Benefits:</w:t>
            </w:r>
          </w:p>
        </w:tc>
        <w:tc>
          <w:tcPr>
            <w:tcW w:w="5316" w:type="dxa"/>
            <w:gridSpan w:val="2"/>
          </w:tcPr>
          <w:p w:rsidR="00A41938" w:rsidRPr="008C3A06" w:rsidRDefault="00A41938" w:rsidP="00A4193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3A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An Individual with state benefits has been instructed to attend a meeting with the Benefits’ Administrator.</w:t>
            </w:r>
          </w:p>
        </w:tc>
        <w:tc>
          <w:tcPr>
            <w:tcW w:w="1168" w:type="dxa"/>
          </w:tcPr>
          <w:p w:rsidR="00A41938" w:rsidRPr="008C3A06" w:rsidRDefault="00A41938" w:rsidP="00A4193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3A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10" w:name="Text58"/>
            <w:r w:rsidRPr="008C3A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8C3A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 w:rsidRPr="008C3A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separate"/>
            </w:r>
            <w:r w:rsidRPr="008C3A06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 </w:t>
            </w:r>
            <w:r w:rsidRPr="008C3A06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 </w:t>
            </w:r>
            <w:r w:rsidRPr="008C3A06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 </w:t>
            </w:r>
            <w:r w:rsidRPr="008C3A06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 </w:t>
            </w:r>
            <w:r w:rsidRPr="008C3A06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 </w:t>
            </w:r>
            <w:r w:rsidRPr="008C3A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end"/>
            </w:r>
            <w:bookmarkEnd w:id="10"/>
          </w:p>
        </w:tc>
        <w:tc>
          <w:tcPr>
            <w:tcW w:w="810" w:type="dxa"/>
          </w:tcPr>
          <w:p w:rsidR="00A41938" w:rsidRPr="008C3A06" w:rsidRDefault="00A41938" w:rsidP="00A4193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3A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11" w:name="Text49"/>
            <w:r w:rsidRPr="008C3A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8C3A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 w:rsidRPr="008C3A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separate"/>
            </w:r>
            <w:r w:rsidRPr="008C3A06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 </w:t>
            </w:r>
            <w:r w:rsidRPr="008C3A06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 </w:t>
            </w:r>
            <w:r w:rsidRPr="008C3A06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 </w:t>
            </w:r>
            <w:r w:rsidRPr="008C3A06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 </w:t>
            </w:r>
            <w:r w:rsidRPr="008C3A06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 </w:t>
            </w:r>
            <w:r w:rsidRPr="008C3A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end"/>
            </w:r>
            <w:bookmarkEnd w:id="11"/>
          </w:p>
        </w:tc>
        <w:tc>
          <w:tcPr>
            <w:tcW w:w="1892" w:type="dxa"/>
          </w:tcPr>
          <w:p w:rsidR="00A41938" w:rsidRPr="008C3A06" w:rsidRDefault="00A41938" w:rsidP="00A4193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3A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Benefits Administrator – x1210</w:t>
            </w:r>
          </w:p>
        </w:tc>
      </w:tr>
      <w:tr w:rsidR="00A41938" w:rsidRPr="008C3A06" w:rsidTr="00401D31">
        <w:trPr>
          <w:cantSplit/>
          <w:trHeight w:val="20"/>
        </w:trPr>
        <w:tc>
          <w:tcPr>
            <w:tcW w:w="1615" w:type="dxa"/>
          </w:tcPr>
          <w:p w:rsidR="00A41938" w:rsidRPr="008C3A06" w:rsidRDefault="00A41938" w:rsidP="00A4193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3A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Current Reconciliation Log (SPCC): </w:t>
            </w:r>
          </w:p>
        </w:tc>
        <w:tc>
          <w:tcPr>
            <w:tcW w:w="5316" w:type="dxa"/>
            <w:gridSpan w:val="2"/>
          </w:tcPr>
          <w:p w:rsidR="00A41938" w:rsidRPr="008C3A06" w:rsidRDefault="00A41938" w:rsidP="00A4193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3A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Coordinate the cancellation of the account with the SPCC Program Administrator. Finalize all approvals in the Works system.</w:t>
            </w:r>
            <w:r w:rsidR="00AF75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Follow all out-processing instructions as provided by the Program Administrator</w:t>
            </w:r>
            <w:r w:rsidRPr="008C3A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168" w:type="dxa"/>
          </w:tcPr>
          <w:p w:rsidR="00A41938" w:rsidRPr="008C3A06" w:rsidRDefault="00A41938" w:rsidP="00A4193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3A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2" w:name="Text11"/>
            <w:r w:rsidRPr="008C3A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8C3A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 w:rsidRPr="008C3A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separate"/>
            </w:r>
            <w:r w:rsidRPr="008C3A06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 </w:t>
            </w:r>
            <w:r w:rsidRPr="008C3A06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 </w:t>
            </w:r>
            <w:r w:rsidRPr="008C3A06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 </w:t>
            </w:r>
            <w:r w:rsidRPr="008C3A06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 </w:t>
            </w:r>
            <w:r w:rsidRPr="008C3A06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 </w:t>
            </w:r>
            <w:r w:rsidRPr="008C3A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end"/>
            </w:r>
            <w:bookmarkEnd w:id="12"/>
          </w:p>
        </w:tc>
        <w:tc>
          <w:tcPr>
            <w:tcW w:w="810" w:type="dxa"/>
          </w:tcPr>
          <w:p w:rsidR="00A41938" w:rsidRPr="008C3A06" w:rsidRDefault="00A41938" w:rsidP="00A4193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3A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  <w:r w:rsidRPr="008C3A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13" w:name="Text48"/>
            <w:r w:rsidRPr="008C3A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8C3A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 w:rsidRPr="008C3A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separate"/>
            </w:r>
            <w:r w:rsidRPr="008C3A06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 </w:t>
            </w:r>
            <w:r w:rsidRPr="008C3A06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 </w:t>
            </w:r>
            <w:r w:rsidRPr="008C3A06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 </w:t>
            </w:r>
            <w:r w:rsidRPr="008C3A06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 </w:t>
            </w:r>
            <w:r w:rsidRPr="008C3A06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 </w:t>
            </w:r>
            <w:r w:rsidRPr="008C3A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end"/>
            </w:r>
            <w:bookmarkEnd w:id="13"/>
          </w:p>
        </w:tc>
        <w:tc>
          <w:tcPr>
            <w:tcW w:w="1892" w:type="dxa"/>
          </w:tcPr>
          <w:p w:rsidR="00A41938" w:rsidRPr="008C3A06" w:rsidRDefault="00A41938" w:rsidP="00A4193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3A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Procurement Services – x</w:t>
            </w:r>
            <w:r w:rsidR="00AF75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2260</w:t>
            </w:r>
          </w:p>
        </w:tc>
      </w:tr>
      <w:tr w:rsidR="00A41938" w:rsidRPr="008C3A06" w:rsidTr="00401D31">
        <w:trPr>
          <w:cantSplit/>
          <w:trHeight w:val="20"/>
        </w:trPr>
        <w:tc>
          <w:tcPr>
            <w:tcW w:w="1615" w:type="dxa"/>
          </w:tcPr>
          <w:p w:rsidR="00A41938" w:rsidRPr="008C3A06" w:rsidRDefault="00A41938" w:rsidP="00A4193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3A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UMW Contract Administrator:</w:t>
            </w:r>
          </w:p>
        </w:tc>
        <w:tc>
          <w:tcPr>
            <w:tcW w:w="5316" w:type="dxa"/>
            <w:gridSpan w:val="2"/>
          </w:tcPr>
          <w:p w:rsidR="00A41938" w:rsidRPr="008C3A06" w:rsidRDefault="00A41938" w:rsidP="00A4193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3A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Contact Procurement Services and arrange for the transfer of the contract to another person.</w:t>
            </w:r>
          </w:p>
        </w:tc>
        <w:tc>
          <w:tcPr>
            <w:tcW w:w="1168" w:type="dxa"/>
          </w:tcPr>
          <w:p w:rsidR="00A41938" w:rsidRPr="008C3A06" w:rsidRDefault="00A41938" w:rsidP="00A4193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3A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4" w:name="Text12"/>
            <w:r w:rsidRPr="008C3A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8C3A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 w:rsidRPr="008C3A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separate"/>
            </w:r>
            <w:r w:rsidRPr="008C3A06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 </w:t>
            </w:r>
            <w:r w:rsidRPr="008C3A06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 </w:t>
            </w:r>
            <w:r w:rsidRPr="008C3A06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 </w:t>
            </w:r>
            <w:r w:rsidRPr="008C3A06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 </w:t>
            </w:r>
            <w:r w:rsidRPr="008C3A06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 </w:t>
            </w:r>
            <w:r w:rsidRPr="008C3A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end"/>
            </w:r>
            <w:bookmarkEnd w:id="14"/>
          </w:p>
        </w:tc>
        <w:tc>
          <w:tcPr>
            <w:tcW w:w="810" w:type="dxa"/>
          </w:tcPr>
          <w:p w:rsidR="00A41938" w:rsidRPr="008C3A06" w:rsidRDefault="00A41938" w:rsidP="00A4193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3A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15" w:name="Text47"/>
            <w:r w:rsidRPr="008C3A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8C3A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 w:rsidRPr="008C3A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separate"/>
            </w:r>
            <w:r w:rsidRPr="008C3A06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 </w:t>
            </w:r>
            <w:r w:rsidRPr="008C3A06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 </w:t>
            </w:r>
            <w:r w:rsidRPr="008C3A06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 </w:t>
            </w:r>
            <w:r w:rsidRPr="008C3A06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 </w:t>
            </w:r>
            <w:r w:rsidRPr="008C3A06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 </w:t>
            </w:r>
            <w:r w:rsidRPr="008C3A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end"/>
            </w:r>
            <w:bookmarkEnd w:id="15"/>
          </w:p>
        </w:tc>
        <w:tc>
          <w:tcPr>
            <w:tcW w:w="1892" w:type="dxa"/>
          </w:tcPr>
          <w:p w:rsidR="00A41938" w:rsidRPr="008C3A06" w:rsidRDefault="00A41938" w:rsidP="00A4193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3A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Procurement Services – x1127</w:t>
            </w:r>
          </w:p>
        </w:tc>
      </w:tr>
      <w:tr w:rsidR="00A41938" w:rsidRPr="008C3A06" w:rsidTr="00401D31">
        <w:trPr>
          <w:cantSplit/>
          <w:trHeight w:val="20"/>
        </w:trPr>
        <w:tc>
          <w:tcPr>
            <w:tcW w:w="1615" w:type="dxa"/>
          </w:tcPr>
          <w:p w:rsidR="00A41938" w:rsidRPr="008C3A06" w:rsidRDefault="00A41938" w:rsidP="00A4193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3A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UMW Local Finance Card: </w:t>
            </w:r>
          </w:p>
        </w:tc>
        <w:tc>
          <w:tcPr>
            <w:tcW w:w="5316" w:type="dxa"/>
            <w:gridSpan w:val="2"/>
          </w:tcPr>
          <w:p w:rsidR="00A41938" w:rsidRPr="008C3A06" w:rsidRDefault="00A41938" w:rsidP="00A4193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3A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Turn in a UMW Local Finance Card to Accounts Payable (if applicable).</w:t>
            </w:r>
          </w:p>
        </w:tc>
        <w:tc>
          <w:tcPr>
            <w:tcW w:w="1168" w:type="dxa"/>
          </w:tcPr>
          <w:p w:rsidR="00A41938" w:rsidRPr="008C3A06" w:rsidRDefault="00A41938" w:rsidP="00A4193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3A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6" w:name="Text14"/>
            <w:r w:rsidRPr="008C3A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8C3A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 w:rsidRPr="008C3A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separate"/>
            </w:r>
            <w:r w:rsidRPr="008C3A06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 </w:t>
            </w:r>
            <w:r w:rsidRPr="008C3A06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 </w:t>
            </w:r>
            <w:r w:rsidRPr="008C3A06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 </w:t>
            </w:r>
            <w:r w:rsidRPr="008C3A06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 </w:t>
            </w:r>
            <w:r w:rsidRPr="008C3A06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 </w:t>
            </w:r>
            <w:r w:rsidRPr="008C3A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end"/>
            </w:r>
            <w:bookmarkEnd w:id="16"/>
          </w:p>
        </w:tc>
        <w:tc>
          <w:tcPr>
            <w:tcW w:w="810" w:type="dxa"/>
          </w:tcPr>
          <w:p w:rsidR="00A41938" w:rsidRPr="008C3A06" w:rsidRDefault="00A41938" w:rsidP="00A4193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3A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17" w:name="Text45"/>
            <w:r w:rsidRPr="008C3A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8C3A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 w:rsidRPr="008C3A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separate"/>
            </w:r>
            <w:r w:rsidRPr="008C3A06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 </w:t>
            </w:r>
            <w:r w:rsidRPr="008C3A06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 </w:t>
            </w:r>
            <w:r w:rsidRPr="008C3A06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 </w:t>
            </w:r>
            <w:r w:rsidRPr="008C3A06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 </w:t>
            </w:r>
            <w:r w:rsidRPr="008C3A06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 </w:t>
            </w:r>
            <w:r w:rsidRPr="008C3A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end"/>
            </w:r>
            <w:bookmarkEnd w:id="17"/>
          </w:p>
        </w:tc>
        <w:tc>
          <w:tcPr>
            <w:tcW w:w="1892" w:type="dxa"/>
          </w:tcPr>
          <w:p w:rsidR="00A41938" w:rsidRPr="008C3A06" w:rsidRDefault="00A41938" w:rsidP="00A4193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3A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Accounts Payable –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  <w:r w:rsidRPr="008C3A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1224</w:t>
            </w:r>
          </w:p>
        </w:tc>
      </w:tr>
      <w:tr w:rsidR="00A41938" w:rsidRPr="008C3A06" w:rsidTr="00401D31">
        <w:trPr>
          <w:cantSplit/>
          <w:trHeight w:val="20"/>
        </w:trPr>
        <w:tc>
          <w:tcPr>
            <w:tcW w:w="1615" w:type="dxa"/>
          </w:tcPr>
          <w:p w:rsidR="00A41938" w:rsidRPr="008C3A06" w:rsidRDefault="00A41938" w:rsidP="00A4193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3A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Equipment: Computer/Cell Phone/iPad/ Radio/etc.: </w:t>
            </w:r>
          </w:p>
        </w:tc>
        <w:tc>
          <w:tcPr>
            <w:tcW w:w="5316" w:type="dxa"/>
            <w:gridSpan w:val="2"/>
          </w:tcPr>
          <w:p w:rsidR="00A41938" w:rsidRPr="008C3A06" w:rsidRDefault="00A41938" w:rsidP="00A4193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3A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Return any University property to the appropriate office. </w:t>
            </w:r>
          </w:p>
        </w:tc>
        <w:tc>
          <w:tcPr>
            <w:tcW w:w="1168" w:type="dxa"/>
          </w:tcPr>
          <w:p w:rsidR="00A41938" w:rsidRPr="008C3A06" w:rsidRDefault="00A41938" w:rsidP="00A4193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3A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8" w:name="Text16"/>
            <w:r w:rsidRPr="008C3A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8C3A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 w:rsidRPr="008C3A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separate"/>
            </w:r>
            <w:r w:rsidRPr="008C3A06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 </w:t>
            </w:r>
            <w:r w:rsidRPr="008C3A06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 </w:t>
            </w:r>
            <w:r w:rsidRPr="008C3A06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 </w:t>
            </w:r>
            <w:r w:rsidRPr="008C3A06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 </w:t>
            </w:r>
            <w:r w:rsidRPr="008C3A06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 </w:t>
            </w:r>
            <w:r w:rsidRPr="008C3A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end"/>
            </w:r>
            <w:bookmarkEnd w:id="18"/>
          </w:p>
        </w:tc>
        <w:tc>
          <w:tcPr>
            <w:tcW w:w="810" w:type="dxa"/>
          </w:tcPr>
          <w:p w:rsidR="00A41938" w:rsidRPr="008C3A06" w:rsidRDefault="00A41938" w:rsidP="00A4193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3A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19" w:name="Text43"/>
            <w:r w:rsidRPr="008C3A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8C3A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 w:rsidRPr="008C3A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separate"/>
            </w:r>
            <w:r w:rsidRPr="008C3A06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 </w:t>
            </w:r>
            <w:r w:rsidRPr="008C3A06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 </w:t>
            </w:r>
            <w:r w:rsidRPr="008C3A06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 </w:t>
            </w:r>
            <w:r w:rsidRPr="008C3A06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 </w:t>
            </w:r>
            <w:r w:rsidRPr="008C3A06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 </w:t>
            </w:r>
            <w:r w:rsidRPr="008C3A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end"/>
            </w:r>
            <w:bookmarkEnd w:id="19"/>
          </w:p>
        </w:tc>
        <w:tc>
          <w:tcPr>
            <w:tcW w:w="1892" w:type="dxa"/>
          </w:tcPr>
          <w:p w:rsidR="00A41938" w:rsidRPr="008C3A06" w:rsidRDefault="00A41938" w:rsidP="00A4193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3A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Supervisor</w:t>
            </w:r>
          </w:p>
        </w:tc>
      </w:tr>
      <w:tr w:rsidR="00A41938" w:rsidRPr="008C3A06" w:rsidTr="00401D31">
        <w:trPr>
          <w:cantSplit/>
          <w:trHeight w:val="20"/>
        </w:trPr>
        <w:tc>
          <w:tcPr>
            <w:tcW w:w="1615" w:type="dxa"/>
          </w:tcPr>
          <w:p w:rsidR="00A41938" w:rsidRPr="008C3A06" w:rsidRDefault="00A41938" w:rsidP="00A4193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3A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Manuals/Books:</w:t>
            </w:r>
          </w:p>
        </w:tc>
        <w:tc>
          <w:tcPr>
            <w:tcW w:w="5316" w:type="dxa"/>
            <w:gridSpan w:val="2"/>
          </w:tcPr>
          <w:p w:rsidR="00A41938" w:rsidRPr="008C3A06" w:rsidRDefault="00A41938" w:rsidP="00A4193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3A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Any University owned manuals or books must be returned.</w:t>
            </w:r>
          </w:p>
        </w:tc>
        <w:tc>
          <w:tcPr>
            <w:tcW w:w="1168" w:type="dxa"/>
          </w:tcPr>
          <w:p w:rsidR="00A41938" w:rsidRPr="008C3A06" w:rsidRDefault="00A41938" w:rsidP="00A4193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3A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0" w:name="Text17"/>
            <w:r w:rsidRPr="008C3A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8C3A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 w:rsidRPr="008C3A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separate"/>
            </w:r>
            <w:r w:rsidRPr="008C3A06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 </w:t>
            </w:r>
            <w:r w:rsidRPr="008C3A06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 </w:t>
            </w:r>
            <w:r w:rsidRPr="008C3A06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 </w:t>
            </w:r>
            <w:r w:rsidRPr="008C3A06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 </w:t>
            </w:r>
            <w:r w:rsidRPr="008C3A06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 </w:t>
            </w:r>
            <w:r w:rsidRPr="008C3A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end"/>
            </w:r>
            <w:bookmarkEnd w:id="20"/>
          </w:p>
        </w:tc>
        <w:tc>
          <w:tcPr>
            <w:tcW w:w="810" w:type="dxa"/>
          </w:tcPr>
          <w:p w:rsidR="00A41938" w:rsidRPr="008C3A06" w:rsidRDefault="00A41938" w:rsidP="00A4193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3A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21" w:name="Text42"/>
            <w:r w:rsidRPr="008C3A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8C3A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 w:rsidRPr="008C3A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separate"/>
            </w:r>
            <w:r w:rsidRPr="008C3A06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 </w:t>
            </w:r>
            <w:r w:rsidRPr="008C3A06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 </w:t>
            </w:r>
            <w:r w:rsidRPr="008C3A06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 </w:t>
            </w:r>
            <w:r w:rsidRPr="008C3A06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 </w:t>
            </w:r>
            <w:r w:rsidRPr="008C3A06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 </w:t>
            </w:r>
            <w:r w:rsidRPr="008C3A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end"/>
            </w:r>
            <w:bookmarkEnd w:id="21"/>
          </w:p>
        </w:tc>
        <w:tc>
          <w:tcPr>
            <w:tcW w:w="1892" w:type="dxa"/>
          </w:tcPr>
          <w:p w:rsidR="00A41938" w:rsidRDefault="00A41938" w:rsidP="00A4193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3A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Supervisor</w:t>
            </w:r>
          </w:p>
          <w:p w:rsidR="00401D31" w:rsidRPr="008C3A06" w:rsidRDefault="00401D31" w:rsidP="00A4193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41938" w:rsidRPr="008C3A06" w:rsidTr="00401D31">
        <w:trPr>
          <w:cantSplit/>
          <w:trHeight w:val="20"/>
        </w:trPr>
        <w:tc>
          <w:tcPr>
            <w:tcW w:w="1615" w:type="dxa"/>
          </w:tcPr>
          <w:p w:rsidR="00A41938" w:rsidRPr="008C3A06" w:rsidRDefault="00A41938" w:rsidP="00A4193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3A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Travel Advance:</w:t>
            </w:r>
          </w:p>
        </w:tc>
        <w:tc>
          <w:tcPr>
            <w:tcW w:w="5316" w:type="dxa"/>
            <w:gridSpan w:val="2"/>
          </w:tcPr>
          <w:p w:rsidR="00A41938" w:rsidRPr="008C3A06" w:rsidRDefault="00A41938" w:rsidP="00A4193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3A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Any travel advance must be repaid (if appropriate).</w:t>
            </w:r>
          </w:p>
        </w:tc>
        <w:tc>
          <w:tcPr>
            <w:tcW w:w="1168" w:type="dxa"/>
          </w:tcPr>
          <w:p w:rsidR="00A41938" w:rsidRPr="008C3A06" w:rsidRDefault="00A41938" w:rsidP="00A4193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3A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8C3A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8C3A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 w:rsidRPr="008C3A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separate"/>
            </w:r>
            <w:r w:rsidRPr="008C3A06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 </w:t>
            </w:r>
            <w:r w:rsidRPr="008C3A06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 </w:t>
            </w:r>
            <w:r w:rsidRPr="008C3A06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 </w:t>
            </w:r>
            <w:r w:rsidRPr="008C3A06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 </w:t>
            </w:r>
            <w:r w:rsidRPr="008C3A06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 </w:t>
            </w:r>
            <w:r w:rsidRPr="008C3A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810" w:type="dxa"/>
          </w:tcPr>
          <w:p w:rsidR="00A41938" w:rsidRPr="008C3A06" w:rsidRDefault="00A41938" w:rsidP="00A4193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3A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8C3A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8C3A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 w:rsidRPr="008C3A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separate"/>
            </w:r>
            <w:r w:rsidRPr="008C3A06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 </w:t>
            </w:r>
            <w:r w:rsidRPr="008C3A06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 </w:t>
            </w:r>
            <w:r w:rsidRPr="008C3A06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 </w:t>
            </w:r>
            <w:r w:rsidRPr="008C3A06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 </w:t>
            </w:r>
            <w:r w:rsidRPr="008C3A06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 </w:t>
            </w:r>
            <w:r w:rsidRPr="008C3A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892" w:type="dxa"/>
          </w:tcPr>
          <w:p w:rsidR="00A41938" w:rsidRDefault="00A41938" w:rsidP="00A4193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3A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Accounting –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  <w:r w:rsidRPr="008C3A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1230</w:t>
            </w:r>
          </w:p>
          <w:p w:rsidR="00401D31" w:rsidRPr="008C3A06" w:rsidRDefault="00401D31" w:rsidP="00A4193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41938" w:rsidRPr="008C3A06" w:rsidTr="00401D31">
        <w:trPr>
          <w:cantSplit/>
          <w:trHeight w:val="20"/>
        </w:trPr>
        <w:tc>
          <w:tcPr>
            <w:tcW w:w="1615" w:type="dxa"/>
          </w:tcPr>
          <w:p w:rsidR="00A41938" w:rsidRPr="008C3A06" w:rsidRDefault="00A41938" w:rsidP="00A4193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3A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Individual Tuition Assistance:</w:t>
            </w:r>
          </w:p>
        </w:tc>
        <w:tc>
          <w:tcPr>
            <w:tcW w:w="5316" w:type="dxa"/>
            <w:gridSpan w:val="2"/>
          </w:tcPr>
          <w:p w:rsidR="00A41938" w:rsidRPr="008C3A06" w:rsidRDefault="00A41938" w:rsidP="00A4193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3A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Any Individual Tuition Assistance must be repaid (if appropriate).</w:t>
            </w:r>
          </w:p>
        </w:tc>
        <w:tc>
          <w:tcPr>
            <w:tcW w:w="1168" w:type="dxa"/>
          </w:tcPr>
          <w:p w:rsidR="00A41938" w:rsidRPr="008C3A06" w:rsidRDefault="00A41938" w:rsidP="00A4193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3A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2" w:name="Text18"/>
            <w:r w:rsidRPr="008C3A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8C3A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 w:rsidRPr="008C3A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separate"/>
            </w:r>
            <w:r w:rsidRPr="008C3A06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 </w:t>
            </w:r>
            <w:r w:rsidRPr="008C3A06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 </w:t>
            </w:r>
            <w:r w:rsidRPr="008C3A06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 </w:t>
            </w:r>
            <w:r w:rsidRPr="008C3A06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 </w:t>
            </w:r>
            <w:r w:rsidRPr="008C3A06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 </w:t>
            </w:r>
            <w:r w:rsidRPr="008C3A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end"/>
            </w:r>
            <w:bookmarkEnd w:id="22"/>
          </w:p>
        </w:tc>
        <w:tc>
          <w:tcPr>
            <w:tcW w:w="810" w:type="dxa"/>
          </w:tcPr>
          <w:p w:rsidR="00A41938" w:rsidRPr="008C3A06" w:rsidRDefault="00A41938" w:rsidP="00A4193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3A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23" w:name="Text41"/>
            <w:r w:rsidRPr="008C3A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8C3A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 w:rsidRPr="008C3A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separate"/>
            </w:r>
            <w:r w:rsidRPr="008C3A06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 </w:t>
            </w:r>
            <w:r w:rsidRPr="008C3A06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 </w:t>
            </w:r>
            <w:r w:rsidRPr="008C3A06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 </w:t>
            </w:r>
            <w:r w:rsidRPr="008C3A06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 </w:t>
            </w:r>
            <w:r w:rsidRPr="008C3A06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 </w:t>
            </w:r>
            <w:r w:rsidRPr="008C3A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end"/>
            </w:r>
            <w:bookmarkEnd w:id="23"/>
          </w:p>
        </w:tc>
        <w:tc>
          <w:tcPr>
            <w:tcW w:w="1892" w:type="dxa"/>
          </w:tcPr>
          <w:p w:rsidR="00A41938" w:rsidRPr="008C3A06" w:rsidRDefault="00A41938" w:rsidP="00A4193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3A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Accounting –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  <w:r w:rsidRPr="008C3A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1230</w:t>
            </w:r>
          </w:p>
        </w:tc>
      </w:tr>
      <w:tr w:rsidR="00A41938" w:rsidRPr="008C3A06" w:rsidTr="00401D31">
        <w:trPr>
          <w:cantSplit/>
          <w:trHeight w:val="20"/>
        </w:trPr>
        <w:tc>
          <w:tcPr>
            <w:tcW w:w="1615" w:type="dxa"/>
          </w:tcPr>
          <w:p w:rsidR="00A41938" w:rsidRPr="008C3A06" w:rsidRDefault="00A41938" w:rsidP="00A4193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3A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Keys:</w:t>
            </w:r>
          </w:p>
        </w:tc>
        <w:tc>
          <w:tcPr>
            <w:tcW w:w="5316" w:type="dxa"/>
            <w:gridSpan w:val="2"/>
          </w:tcPr>
          <w:p w:rsidR="00A41938" w:rsidRPr="008C3A06" w:rsidRDefault="00A41938" w:rsidP="00A4193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3A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The Individual must turn in all University keys to the Locksmith or to the UMW Police.</w:t>
            </w:r>
          </w:p>
        </w:tc>
        <w:tc>
          <w:tcPr>
            <w:tcW w:w="1168" w:type="dxa"/>
          </w:tcPr>
          <w:p w:rsidR="00A41938" w:rsidRPr="008C3A06" w:rsidRDefault="00A41938" w:rsidP="00A4193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3A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4" w:name="Text19"/>
            <w:r w:rsidRPr="008C3A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8C3A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 w:rsidRPr="008C3A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separate"/>
            </w:r>
            <w:r w:rsidRPr="008C3A06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 </w:t>
            </w:r>
            <w:r w:rsidRPr="008C3A06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 </w:t>
            </w:r>
            <w:r w:rsidRPr="008C3A06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 </w:t>
            </w:r>
            <w:r w:rsidRPr="008C3A06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 </w:t>
            </w:r>
            <w:r w:rsidRPr="008C3A06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 </w:t>
            </w:r>
            <w:r w:rsidRPr="008C3A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end"/>
            </w:r>
            <w:bookmarkEnd w:id="24"/>
          </w:p>
        </w:tc>
        <w:tc>
          <w:tcPr>
            <w:tcW w:w="810" w:type="dxa"/>
          </w:tcPr>
          <w:p w:rsidR="00A41938" w:rsidRPr="008C3A06" w:rsidRDefault="00A41938" w:rsidP="00A4193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3A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25" w:name="Text40"/>
            <w:r w:rsidRPr="008C3A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8C3A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 w:rsidRPr="008C3A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separate"/>
            </w:r>
            <w:r w:rsidRPr="008C3A06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 </w:t>
            </w:r>
            <w:r w:rsidRPr="008C3A06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 </w:t>
            </w:r>
            <w:r w:rsidRPr="008C3A06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 </w:t>
            </w:r>
            <w:r w:rsidRPr="008C3A06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 </w:t>
            </w:r>
            <w:r w:rsidRPr="008C3A06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 </w:t>
            </w:r>
            <w:r w:rsidRPr="008C3A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end"/>
            </w:r>
            <w:bookmarkEnd w:id="25"/>
          </w:p>
        </w:tc>
        <w:tc>
          <w:tcPr>
            <w:tcW w:w="1892" w:type="dxa"/>
          </w:tcPr>
          <w:p w:rsidR="00A41938" w:rsidRPr="008C3A06" w:rsidRDefault="00A41938" w:rsidP="00A4193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3A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Locksmith – x1369</w:t>
            </w:r>
          </w:p>
        </w:tc>
      </w:tr>
      <w:tr w:rsidR="00A41938" w:rsidRPr="008C3A06" w:rsidTr="00401D31">
        <w:trPr>
          <w:cantSplit/>
          <w:trHeight w:val="20"/>
        </w:trPr>
        <w:tc>
          <w:tcPr>
            <w:tcW w:w="1615" w:type="dxa"/>
          </w:tcPr>
          <w:p w:rsidR="00A41938" w:rsidRPr="008C3A06" w:rsidRDefault="00A41938" w:rsidP="00A4193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3A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ID Card: </w:t>
            </w:r>
          </w:p>
        </w:tc>
        <w:tc>
          <w:tcPr>
            <w:tcW w:w="5316" w:type="dxa"/>
            <w:gridSpan w:val="2"/>
          </w:tcPr>
          <w:p w:rsidR="00A41938" w:rsidRPr="008C3A06" w:rsidRDefault="00A41938" w:rsidP="00A4193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3A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The Supervisor must collect the individual’s EagleOne ID card and send it to the EagleOne Center. If a secondary </w:t>
            </w:r>
            <w:proofErr w:type="spellStart"/>
            <w:r w:rsidRPr="008C3A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EagleOne</w:t>
            </w:r>
            <w:proofErr w:type="spellEnd"/>
            <w:r w:rsidRPr="008C3A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card was issued to a family member, that card must also be turned in.</w:t>
            </w:r>
          </w:p>
        </w:tc>
        <w:tc>
          <w:tcPr>
            <w:tcW w:w="1168" w:type="dxa"/>
          </w:tcPr>
          <w:p w:rsidR="00A41938" w:rsidRPr="008C3A06" w:rsidRDefault="00A41938" w:rsidP="00A4193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3A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6" w:name="Text20"/>
            <w:r w:rsidRPr="008C3A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8C3A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 w:rsidRPr="008C3A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separate"/>
            </w:r>
            <w:r w:rsidRPr="008C3A06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 </w:t>
            </w:r>
            <w:r w:rsidRPr="008C3A06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 </w:t>
            </w:r>
            <w:r w:rsidRPr="008C3A06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 </w:t>
            </w:r>
            <w:r w:rsidRPr="008C3A06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 </w:t>
            </w:r>
            <w:r w:rsidRPr="008C3A06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 </w:t>
            </w:r>
            <w:r w:rsidRPr="008C3A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end"/>
            </w:r>
            <w:bookmarkEnd w:id="26"/>
          </w:p>
        </w:tc>
        <w:tc>
          <w:tcPr>
            <w:tcW w:w="810" w:type="dxa"/>
          </w:tcPr>
          <w:p w:rsidR="00A41938" w:rsidRPr="008C3A06" w:rsidRDefault="00A41938" w:rsidP="00A4193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3A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27" w:name="Text39"/>
            <w:r w:rsidRPr="008C3A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8C3A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 w:rsidRPr="008C3A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separate"/>
            </w:r>
            <w:r w:rsidRPr="008C3A06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 </w:t>
            </w:r>
            <w:r w:rsidRPr="008C3A06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 </w:t>
            </w:r>
            <w:r w:rsidRPr="008C3A06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 </w:t>
            </w:r>
            <w:r w:rsidRPr="008C3A06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 </w:t>
            </w:r>
            <w:r w:rsidRPr="008C3A06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 </w:t>
            </w:r>
            <w:r w:rsidRPr="008C3A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end"/>
            </w:r>
            <w:bookmarkEnd w:id="27"/>
          </w:p>
        </w:tc>
        <w:tc>
          <w:tcPr>
            <w:tcW w:w="1892" w:type="dxa"/>
          </w:tcPr>
          <w:p w:rsidR="00A41938" w:rsidRPr="008C3A06" w:rsidRDefault="00A41938" w:rsidP="00A4193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3A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Supervisor</w:t>
            </w:r>
          </w:p>
        </w:tc>
      </w:tr>
      <w:tr w:rsidR="00A41938" w:rsidRPr="008C3A06" w:rsidTr="00401D31">
        <w:trPr>
          <w:cantSplit/>
          <w:trHeight w:val="20"/>
        </w:trPr>
        <w:tc>
          <w:tcPr>
            <w:tcW w:w="1615" w:type="dxa"/>
          </w:tcPr>
          <w:p w:rsidR="00A41938" w:rsidRPr="008C3A06" w:rsidRDefault="00A41938" w:rsidP="00A4193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3A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Address: </w:t>
            </w:r>
          </w:p>
        </w:tc>
        <w:tc>
          <w:tcPr>
            <w:tcW w:w="5316" w:type="dxa"/>
            <w:gridSpan w:val="2"/>
          </w:tcPr>
          <w:p w:rsidR="00A41938" w:rsidRPr="008C3A06" w:rsidRDefault="00A41938" w:rsidP="00A4193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3A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The individual must provide a forwarding </w:t>
            </w:r>
            <w:r w:rsidR="007C71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mailing </w:t>
            </w:r>
            <w:r w:rsidRPr="008C3A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address to the Office of Human Resources. </w:t>
            </w:r>
          </w:p>
        </w:tc>
        <w:tc>
          <w:tcPr>
            <w:tcW w:w="1168" w:type="dxa"/>
          </w:tcPr>
          <w:p w:rsidR="00A41938" w:rsidRPr="008C3A06" w:rsidRDefault="00A41938" w:rsidP="00A4193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3A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8" w:name="Text21"/>
            <w:r w:rsidRPr="008C3A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8C3A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 w:rsidRPr="008C3A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separate"/>
            </w:r>
            <w:r w:rsidRPr="008C3A06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 </w:t>
            </w:r>
            <w:r w:rsidRPr="008C3A06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 </w:t>
            </w:r>
            <w:r w:rsidRPr="008C3A06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 </w:t>
            </w:r>
            <w:r w:rsidRPr="008C3A06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 </w:t>
            </w:r>
            <w:r w:rsidRPr="008C3A06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 </w:t>
            </w:r>
            <w:r w:rsidRPr="008C3A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end"/>
            </w:r>
            <w:bookmarkEnd w:id="28"/>
          </w:p>
        </w:tc>
        <w:tc>
          <w:tcPr>
            <w:tcW w:w="810" w:type="dxa"/>
          </w:tcPr>
          <w:p w:rsidR="00A41938" w:rsidRPr="008C3A06" w:rsidRDefault="00A41938" w:rsidP="00A4193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3A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29" w:name="Text38"/>
            <w:r w:rsidRPr="008C3A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8C3A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 w:rsidRPr="008C3A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separate"/>
            </w:r>
            <w:r w:rsidRPr="008C3A06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 </w:t>
            </w:r>
            <w:r w:rsidRPr="008C3A06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 </w:t>
            </w:r>
            <w:r w:rsidRPr="008C3A06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 </w:t>
            </w:r>
            <w:r w:rsidRPr="008C3A06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 </w:t>
            </w:r>
            <w:r w:rsidRPr="008C3A06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 </w:t>
            </w:r>
            <w:r w:rsidRPr="008C3A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end"/>
            </w:r>
            <w:bookmarkEnd w:id="29"/>
          </w:p>
        </w:tc>
        <w:tc>
          <w:tcPr>
            <w:tcW w:w="1892" w:type="dxa"/>
          </w:tcPr>
          <w:p w:rsidR="00A41938" w:rsidRPr="008C3A06" w:rsidRDefault="00A41938" w:rsidP="00A4193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3A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HR – x1214</w:t>
            </w:r>
          </w:p>
        </w:tc>
      </w:tr>
      <w:tr w:rsidR="007C7189" w:rsidRPr="008C3A06" w:rsidTr="00401D31">
        <w:trPr>
          <w:cantSplit/>
          <w:trHeight w:val="20"/>
        </w:trPr>
        <w:tc>
          <w:tcPr>
            <w:tcW w:w="1615" w:type="dxa"/>
          </w:tcPr>
          <w:p w:rsidR="007C7189" w:rsidRPr="008C3A06" w:rsidRDefault="007C7189" w:rsidP="00A4193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Email Address:</w:t>
            </w:r>
          </w:p>
        </w:tc>
        <w:tc>
          <w:tcPr>
            <w:tcW w:w="5316" w:type="dxa"/>
            <w:gridSpan w:val="2"/>
          </w:tcPr>
          <w:p w:rsidR="007C7189" w:rsidRPr="008C3A06" w:rsidRDefault="007C7189" w:rsidP="00A4193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3A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The individual must provide a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personal</w:t>
            </w:r>
            <w:r w:rsidRPr="008C3A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email </w:t>
            </w:r>
            <w:r w:rsidRPr="008C3A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address to the Office of Human Resources.</w:t>
            </w:r>
          </w:p>
        </w:tc>
        <w:tc>
          <w:tcPr>
            <w:tcW w:w="1168" w:type="dxa"/>
          </w:tcPr>
          <w:p w:rsidR="007C7189" w:rsidRPr="008C3A06" w:rsidRDefault="007C7189" w:rsidP="00A4193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3A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8C3A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8C3A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 w:rsidRPr="008C3A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separate"/>
            </w:r>
            <w:r w:rsidRPr="008C3A06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 </w:t>
            </w:r>
            <w:r w:rsidRPr="008C3A06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 </w:t>
            </w:r>
            <w:r w:rsidRPr="008C3A06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 </w:t>
            </w:r>
            <w:r w:rsidRPr="008C3A06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 </w:t>
            </w:r>
            <w:r w:rsidRPr="008C3A06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 </w:t>
            </w:r>
            <w:r w:rsidRPr="008C3A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810" w:type="dxa"/>
          </w:tcPr>
          <w:p w:rsidR="007C7189" w:rsidRPr="008C3A06" w:rsidRDefault="007C7189" w:rsidP="00A4193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3A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8C3A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8C3A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 w:rsidRPr="008C3A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separate"/>
            </w:r>
            <w:r w:rsidRPr="008C3A06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 </w:t>
            </w:r>
            <w:r w:rsidRPr="008C3A06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 </w:t>
            </w:r>
            <w:r w:rsidRPr="008C3A06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 </w:t>
            </w:r>
            <w:r w:rsidRPr="008C3A06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 </w:t>
            </w:r>
            <w:r w:rsidRPr="008C3A06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 </w:t>
            </w:r>
            <w:r w:rsidRPr="008C3A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892" w:type="dxa"/>
          </w:tcPr>
          <w:p w:rsidR="007C7189" w:rsidRPr="008C3A06" w:rsidRDefault="007C7189" w:rsidP="00A4193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3A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HR – x1214</w:t>
            </w:r>
          </w:p>
        </w:tc>
      </w:tr>
      <w:tr w:rsidR="00A41938" w:rsidRPr="008C3A06" w:rsidTr="00401D31">
        <w:trPr>
          <w:cantSplit/>
          <w:trHeight w:val="20"/>
        </w:trPr>
        <w:tc>
          <w:tcPr>
            <w:tcW w:w="1615" w:type="dxa"/>
          </w:tcPr>
          <w:p w:rsidR="00A41938" w:rsidRPr="008C3A06" w:rsidRDefault="00A41938" w:rsidP="00A4193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3A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Accounts: </w:t>
            </w:r>
          </w:p>
        </w:tc>
        <w:tc>
          <w:tcPr>
            <w:tcW w:w="5316" w:type="dxa"/>
            <w:gridSpan w:val="2"/>
          </w:tcPr>
          <w:p w:rsidR="00A41938" w:rsidRPr="008C3A06" w:rsidRDefault="00A41938" w:rsidP="00A4193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3A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The individual must settle any outstanding accounts with the Office of Administration and Finance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168" w:type="dxa"/>
          </w:tcPr>
          <w:p w:rsidR="00A41938" w:rsidRPr="008C3A06" w:rsidRDefault="00A41938" w:rsidP="00A4193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3A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30" w:name="Text22"/>
            <w:r w:rsidRPr="008C3A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8C3A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 w:rsidRPr="008C3A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separate"/>
            </w:r>
            <w:r w:rsidRPr="008C3A06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 </w:t>
            </w:r>
            <w:r w:rsidRPr="008C3A06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 </w:t>
            </w:r>
            <w:r w:rsidRPr="008C3A06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 </w:t>
            </w:r>
            <w:r w:rsidRPr="008C3A06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 </w:t>
            </w:r>
            <w:r w:rsidRPr="008C3A06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 </w:t>
            </w:r>
            <w:r w:rsidRPr="008C3A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end"/>
            </w:r>
            <w:bookmarkEnd w:id="30"/>
          </w:p>
        </w:tc>
        <w:tc>
          <w:tcPr>
            <w:tcW w:w="810" w:type="dxa"/>
          </w:tcPr>
          <w:p w:rsidR="00A41938" w:rsidRPr="008C3A06" w:rsidRDefault="00A41938" w:rsidP="00A4193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3A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31" w:name="Text37"/>
            <w:r w:rsidRPr="008C3A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8C3A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 w:rsidRPr="008C3A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separate"/>
            </w:r>
            <w:r w:rsidRPr="008C3A06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 </w:t>
            </w:r>
            <w:r w:rsidRPr="008C3A06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 </w:t>
            </w:r>
            <w:r w:rsidRPr="008C3A06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 </w:t>
            </w:r>
            <w:r w:rsidRPr="008C3A06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 </w:t>
            </w:r>
            <w:r w:rsidRPr="008C3A06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 </w:t>
            </w:r>
            <w:r w:rsidRPr="008C3A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end"/>
            </w:r>
            <w:bookmarkEnd w:id="31"/>
          </w:p>
        </w:tc>
        <w:tc>
          <w:tcPr>
            <w:tcW w:w="1892" w:type="dxa"/>
          </w:tcPr>
          <w:p w:rsidR="00A41938" w:rsidRPr="008C3A06" w:rsidRDefault="00A41938" w:rsidP="00A4193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3A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Cashier – x1251</w:t>
            </w:r>
          </w:p>
        </w:tc>
      </w:tr>
      <w:tr w:rsidR="00A41938" w:rsidRPr="008C3A06" w:rsidTr="00401D31">
        <w:trPr>
          <w:cantSplit/>
          <w:trHeight w:val="20"/>
        </w:trPr>
        <w:tc>
          <w:tcPr>
            <w:tcW w:w="1615" w:type="dxa"/>
          </w:tcPr>
          <w:p w:rsidR="00A41938" w:rsidRPr="008C3A06" w:rsidRDefault="00A41938" w:rsidP="00A4193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3A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Uniforms / Lab Coats: </w:t>
            </w:r>
          </w:p>
        </w:tc>
        <w:tc>
          <w:tcPr>
            <w:tcW w:w="5316" w:type="dxa"/>
            <w:gridSpan w:val="2"/>
          </w:tcPr>
          <w:p w:rsidR="00A41938" w:rsidRPr="008C3A06" w:rsidRDefault="00A41938" w:rsidP="00A4193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3A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Uniforms and / or lab coats that were issued to the individual must be returned.</w:t>
            </w:r>
          </w:p>
        </w:tc>
        <w:tc>
          <w:tcPr>
            <w:tcW w:w="1168" w:type="dxa"/>
          </w:tcPr>
          <w:p w:rsidR="00A41938" w:rsidRPr="008C3A06" w:rsidRDefault="00A41938" w:rsidP="00A4193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3A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32" w:name="Text23"/>
            <w:r w:rsidRPr="008C3A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8C3A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 w:rsidRPr="008C3A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separate"/>
            </w:r>
            <w:r w:rsidRPr="008C3A06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 </w:t>
            </w:r>
            <w:r w:rsidRPr="008C3A06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 </w:t>
            </w:r>
            <w:r w:rsidRPr="008C3A06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 </w:t>
            </w:r>
            <w:r w:rsidRPr="008C3A06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 </w:t>
            </w:r>
            <w:r w:rsidRPr="008C3A06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 </w:t>
            </w:r>
            <w:r w:rsidRPr="008C3A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end"/>
            </w:r>
            <w:bookmarkEnd w:id="32"/>
          </w:p>
        </w:tc>
        <w:tc>
          <w:tcPr>
            <w:tcW w:w="810" w:type="dxa"/>
          </w:tcPr>
          <w:p w:rsidR="00A41938" w:rsidRPr="008C3A06" w:rsidRDefault="00A41938" w:rsidP="00A4193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3A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33" w:name="Text36"/>
            <w:r w:rsidRPr="008C3A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8C3A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 w:rsidRPr="008C3A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separate"/>
            </w:r>
            <w:r w:rsidRPr="008C3A06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 </w:t>
            </w:r>
            <w:r w:rsidRPr="008C3A06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 </w:t>
            </w:r>
            <w:r w:rsidRPr="008C3A06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 </w:t>
            </w:r>
            <w:r w:rsidRPr="008C3A06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 </w:t>
            </w:r>
            <w:r w:rsidRPr="008C3A06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 </w:t>
            </w:r>
            <w:r w:rsidRPr="008C3A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end"/>
            </w:r>
            <w:bookmarkEnd w:id="33"/>
          </w:p>
        </w:tc>
        <w:tc>
          <w:tcPr>
            <w:tcW w:w="1892" w:type="dxa"/>
          </w:tcPr>
          <w:p w:rsidR="00A41938" w:rsidRPr="008C3A06" w:rsidRDefault="00A41938" w:rsidP="00A4193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3A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Supervisor</w:t>
            </w:r>
          </w:p>
        </w:tc>
      </w:tr>
      <w:tr w:rsidR="00A41938" w:rsidRPr="008C3A06" w:rsidTr="00401D31">
        <w:trPr>
          <w:cantSplit/>
          <w:trHeight w:val="20"/>
        </w:trPr>
        <w:tc>
          <w:tcPr>
            <w:tcW w:w="1615" w:type="dxa"/>
          </w:tcPr>
          <w:p w:rsidR="00A41938" w:rsidRPr="008C3A06" w:rsidRDefault="00A41938" w:rsidP="00A4193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3A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Library:</w:t>
            </w:r>
          </w:p>
        </w:tc>
        <w:tc>
          <w:tcPr>
            <w:tcW w:w="5316" w:type="dxa"/>
            <w:gridSpan w:val="2"/>
          </w:tcPr>
          <w:p w:rsidR="00A41938" w:rsidRPr="008C3A06" w:rsidRDefault="00A41938" w:rsidP="00A4193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3A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Return all library materials to the Library and pay any fines.</w:t>
            </w:r>
          </w:p>
        </w:tc>
        <w:tc>
          <w:tcPr>
            <w:tcW w:w="1168" w:type="dxa"/>
          </w:tcPr>
          <w:p w:rsidR="00A41938" w:rsidRPr="008C3A06" w:rsidRDefault="00A41938" w:rsidP="00A4193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3A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34" w:name="Text24"/>
            <w:r w:rsidRPr="008C3A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8C3A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 w:rsidRPr="008C3A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separate"/>
            </w:r>
            <w:r w:rsidRPr="008C3A06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 </w:t>
            </w:r>
            <w:r w:rsidRPr="008C3A06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 </w:t>
            </w:r>
            <w:r w:rsidRPr="008C3A06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 </w:t>
            </w:r>
            <w:r w:rsidRPr="008C3A06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 </w:t>
            </w:r>
            <w:r w:rsidRPr="008C3A06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 </w:t>
            </w:r>
            <w:r w:rsidRPr="008C3A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end"/>
            </w:r>
            <w:bookmarkEnd w:id="34"/>
          </w:p>
        </w:tc>
        <w:tc>
          <w:tcPr>
            <w:tcW w:w="810" w:type="dxa"/>
          </w:tcPr>
          <w:p w:rsidR="00A41938" w:rsidRPr="008C3A06" w:rsidRDefault="00A41938" w:rsidP="00A4193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3A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35" w:name="Text35"/>
            <w:r w:rsidRPr="008C3A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8C3A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 w:rsidRPr="008C3A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separate"/>
            </w:r>
            <w:r w:rsidRPr="008C3A06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 </w:t>
            </w:r>
            <w:r w:rsidRPr="008C3A06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 </w:t>
            </w:r>
            <w:r w:rsidRPr="008C3A06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 </w:t>
            </w:r>
            <w:r w:rsidRPr="008C3A06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 </w:t>
            </w:r>
            <w:r w:rsidRPr="008C3A06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 </w:t>
            </w:r>
            <w:r w:rsidRPr="008C3A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end"/>
            </w:r>
            <w:bookmarkEnd w:id="35"/>
          </w:p>
        </w:tc>
        <w:tc>
          <w:tcPr>
            <w:tcW w:w="1892" w:type="dxa"/>
          </w:tcPr>
          <w:p w:rsidR="00A41938" w:rsidRDefault="00A41938" w:rsidP="00A4193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3A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Library – x1125</w:t>
            </w:r>
          </w:p>
          <w:p w:rsidR="00401D31" w:rsidRPr="008C3A06" w:rsidRDefault="00401D31" w:rsidP="00A4193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41938" w:rsidRPr="008C3A06" w:rsidTr="00401D31">
        <w:trPr>
          <w:cantSplit/>
          <w:trHeight w:val="20"/>
        </w:trPr>
        <w:tc>
          <w:tcPr>
            <w:tcW w:w="1615" w:type="dxa"/>
          </w:tcPr>
          <w:p w:rsidR="00A41938" w:rsidRPr="008C3A06" w:rsidRDefault="00A41938" w:rsidP="00A4193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3A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Name Badge:</w:t>
            </w:r>
          </w:p>
        </w:tc>
        <w:tc>
          <w:tcPr>
            <w:tcW w:w="5316" w:type="dxa"/>
            <w:gridSpan w:val="2"/>
          </w:tcPr>
          <w:p w:rsidR="00A41938" w:rsidRPr="008C3A06" w:rsidRDefault="00A41938" w:rsidP="00A4193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3A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The individual’s name badge must be turned in to the supervisor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or to HR</w:t>
            </w:r>
            <w:r w:rsidRPr="008C3A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168" w:type="dxa"/>
          </w:tcPr>
          <w:p w:rsidR="00A41938" w:rsidRPr="008C3A06" w:rsidRDefault="00A41938" w:rsidP="00A4193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3A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36" w:name="Text25"/>
            <w:r w:rsidRPr="008C3A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8C3A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 w:rsidRPr="008C3A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separate"/>
            </w:r>
            <w:r w:rsidRPr="008C3A06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 </w:t>
            </w:r>
            <w:r w:rsidRPr="008C3A06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 </w:t>
            </w:r>
            <w:r w:rsidRPr="008C3A06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 </w:t>
            </w:r>
            <w:r w:rsidRPr="008C3A06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 </w:t>
            </w:r>
            <w:r w:rsidRPr="008C3A06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 </w:t>
            </w:r>
            <w:r w:rsidRPr="008C3A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end"/>
            </w:r>
            <w:bookmarkEnd w:id="36"/>
          </w:p>
        </w:tc>
        <w:tc>
          <w:tcPr>
            <w:tcW w:w="810" w:type="dxa"/>
          </w:tcPr>
          <w:p w:rsidR="00A41938" w:rsidRPr="008C3A06" w:rsidRDefault="00A41938" w:rsidP="00A4193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3A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37" w:name="Text34"/>
            <w:r w:rsidRPr="008C3A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8C3A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 w:rsidRPr="008C3A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separate"/>
            </w:r>
            <w:r w:rsidRPr="008C3A06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 </w:t>
            </w:r>
            <w:r w:rsidRPr="008C3A06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 </w:t>
            </w:r>
            <w:r w:rsidRPr="008C3A06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 </w:t>
            </w:r>
            <w:r w:rsidRPr="008C3A06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 </w:t>
            </w:r>
            <w:r w:rsidRPr="008C3A06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 </w:t>
            </w:r>
            <w:r w:rsidRPr="008C3A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end"/>
            </w:r>
            <w:bookmarkEnd w:id="37"/>
          </w:p>
        </w:tc>
        <w:tc>
          <w:tcPr>
            <w:tcW w:w="1892" w:type="dxa"/>
          </w:tcPr>
          <w:p w:rsidR="00A41938" w:rsidRDefault="00A41938" w:rsidP="00A4193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3A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Supervisor</w:t>
            </w:r>
          </w:p>
          <w:p w:rsidR="007C7189" w:rsidRPr="008C3A06" w:rsidRDefault="007C7189" w:rsidP="00A4193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3A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HR – x1214</w:t>
            </w:r>
          </w:p>
        </w:tc>
      </w:tr>
      <w:tr w:rsidR="00A41938" w:rsidRPr="008C3A06" w:rsidTr="00401D31">
        <w:trPr>
          <w:cantSplit/>
          <w:trHeight w:val="20"/>
        </w:trPr>
        <w:tc>
          <w:tcPr>
            <w:tcW w:w="1615" w:type="dxa"/>
          </w:tcPr>
          <w:p w:rsidR="00A41938" w:rsidRPr="008C3A06" w:rsidRDefault="00A41938" w:rsidP="00A4193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3A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Parking Decal: </w:t>
            </w:r>
          </w:p>
        </w:tc>
        <w:tc>
          <w:tcPr>
            <w:tcW w:w="5316" w:type="dxa"/>
            <w:gridSpan w:val="2"/>
          </w:tcPr>
          <w:p w:rsidR="00A41938" w:rsidRPr="008C3A06" w:rsidRDefault="00A41938" w:rsidP="00A4193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3A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Instruct the individual to remove parking decal(s) from his / her vehicle(s); return the decal(s) to the Parking Management Office.</w:t>
            </w:r>
          </w:p>
        </w:tc>
        <w:tc>
          <w:tcPr>
            <w:tcW w:w="1168" w:type="dxa"/>
          </w:tcPr>
          <w:p w:rsidR="00A41938" w:rsidRPr="008C3A06" w:rsidRDefault="00A41938" w:rsidP="00A4193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3A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38" w:name="Text26"/>
            <w:r w:rsidRPr="008C3A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8C3A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 w:rsidRPr="008C3A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separate"/>
            </w:r>
            <w:r w:rsidRPr="008C3A06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 </w:t>
            </w:r>
            <w:r w:rsidRPr="008C3A06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 </w:t>
            </w:r>
            <w:r w:rsidRPr="008C3A06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 </w:t>
            </w:r>
            <w:r w:rsidRPr="008C3A06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 </w:t>
            </w:r>
            <w:r w:rsidRPr="008C3A06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 </w:t>
            </w:r>
            <w:r w:rsidRPr="008C3A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end"/>
            </w:r>
            <w:bookmarkEnd w:id="38"/>
          </w:p>
        </w:tc>
        <w:tc>
          <w:tcPr>
            <w:tcW w:w="810" w:type="dxa"/>
          </w:tcPr>
          <w:p w:rsidR="00A41938" w:rsidRPr="008C3A06" w:rsidRDefault="00A41938" w:rsidP="00A4193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3A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39" w:name="Text33"/>
            <w:r w:rsidRPr="008C3A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8C3A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 w:rsidRPr="008C3A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separate"/>
            </w:r>
            <w:r w:rsidRPr="008C3A06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 </w:t>
            </w:r>
            <w:r w:rsidRPr="008C3A06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 </w:t>
            </w:r>
            <w:r w:rsidRPr="008C3A06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 </w:t>
            </w:r>
            <w:r w:rsidRPr="008C3A06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 </w:t>
            </w:r>
            <w:r w:rsidRPr="008C3A06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 </w:t>
            </w:r>
            <w:r w:rsidRPr="008C3A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end"/>
            </w:r>
            <w:bookmarkEnd w:id="39"/>
          </w:p>
        </w:tc>
        <w:tc>
          <w:tcPr>
            <w:tcW w:w="1892" w:type="dxa"/>
          </w:tcPr>
          <w:p w:rsidR="00A41938" w:rsidRPr="008C3A06" w:rsidRDefault="00A41938" w:rsidP="00A4193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3A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Parking – x1129</w:t>
            </w:r>
          </w:p>
        </w:tc>
      </w:tr>
      <w:tr w:rsidR="00A41938" w:rsidRPr="008C3A06" w:rsidTr="00401D31">
        <w:trPr>
          <w:cantSplit/>
          <w:trHeight w:val="20"/>
        </w:trPr>
        <w:tc>
          <w:tcPr>
            <w:tcW w:w="1615" w:type="dxa"/>
          </w:tcPr>
          <w:p w:rsidR="00A41938" w:rsidRPr="008C3A06" w:rsidRDefault="007C7189" w:rsidP="00A4193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HR</w:t>
            </w:r>
            <w:r w:rsidR="00A41938" w:rsidRPr="008C3A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Interview: </w:t>
            </w:r>
          </w:p>
        </w:tc>
        <w:tc>
          <w:tcPr>
            <w:tcW w:w="5316" w:type="dxa"/>
            <w:gridSpan w:val="2"/>
          </w:tcPr>
          <w:p w:rsidR="00A41938" w:rsidRPr="008C3A06" w:rsidRDefault="00A41938" w:rsidP="00A4193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3A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Individual may contact Human </w:t>
            </w:r>
            <w:r w:rsidR="007C71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</w:t>
            </w:r>
            <w:r w:rsidRPr="008C3A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esources to schedule an Interview. (optional)</w:t>
            </w:r>
          </w:p>
        </w:tc>
        <w:tc>
          <w:tcPr>
            <w:tcW w:w="1168" w:type="dxa"/>
          </w:tcPr>
          <w:p w:rsidR="00A41938" w:rsidRPr="008C3A06" w:rsidRDefault="00A41938" w:rsidP="00A4193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3A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40" w:name="Text27"/>
            <w:r w:rsidRPr="008C3A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8C3A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 w:rsidRPr="008C3A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separate"/>
            </w:r>
            <w:r w:rsidRPr="008C3A06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 </w:t>
            </w:r>
            <w:r w:rsidRPr="008C3A06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 </w:t>
            </w:r>
            <w:r w:rsidRPr="008C3A06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 </w:t>
            </w:r>
            <w:r w:rsidRPr="008C3A06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 </w:t>
            </w:r>
            <w:r w:rsidRPr="008C3A06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 </w:t>
            </w:r>
            <w:r w:rsidRPr="008C3A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end"/>
            </w:r>
            <w:bookmarkEnd w:id="40"/>
          </w:p>
        </w:tc>
        <w:tc>
          <w:tcPr>
            <w:tcW w:w="810" w:type="dxa"/>
          </w:tcPr>
          <w:p w:rsidR="00A41938" w:rsidRPr="008C3A06" w:rsidRDefault="00A41938" w:rsidP="00A4193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3A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  <w:r w:rsidRPr="008C3A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41" w:name="Text32"/>
            <w:r w:rsidRPr="008C3A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8C3A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 w:rsidRPr="008C3A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separate"/>
            </w:r>
            <w:r w:rsidRPr="008C3A06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 </w:t>
            </w:r>
            <w:r w:rsidRPr="008C3A06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 </w:t>
            </w:r>
            <w:r w:rsidRPr="008C3A06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 </w:t>
            </w:r>
            <w:r w:rsidRPr="008C3A06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 </w:t>
            </w:r>
            <w:r w:rsidRPr="008C3A06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 </w:t>
            </w:r>
            <w:r w:rsidRPr="008C3A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end"/>
            </w:r>
            <w:bookmarkEnd w:id="41"/>
          </w:p>
        </w:tc>
        <w:tc>
          <w:tcPr>
            <w:tcW w:w="1892" w:type="dxa"/>
          </w:tcPr>
          <w:p w:rsidR="00A41938" w:rsidRPr="008C3A06" w:rsidRDefault="00A41938" w:rsidP="00A4193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3A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HR – x1214</w:t>
            </w:r>
          </w:p>
        </w:tc>
      </w:tr>
      <w:tr w:rsidR="00A41938" w:rsidRPr="008C3A06" w:rsidTr="00401D31">
        <w:trPr>
          <w:cantSplit/>
          <w:trHeight w:val="20"/>
        </w:trPr>
        <w:tc>
          <w:tcPr>
            <w:tcW w:w="1615" w:type="dxa"/>
          </w:tcPr>
          <w:p w:rsidR="00A41938" w:rsidRPr="008C3A06" w:rsidRDefault="00A41938" w:rsidP="00A4193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3A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Interview with Supervisor:</w:t>
            </w:r>
          </w:p>
        </w:tc>
        <w:tc>
          <w:tcPr>
            <w:tcW w:w="5316" w:type="dxa"/>
            <w:gridSpan w:val="2"/>
          </w:tcPr>
          <w:p w:rsidR="00A41938" w:rsidRPr="008C3A06" w:rsidRDefault="00A41938" w:rsidP="00A4193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3A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The individual is encouraged to take some time to give feedback to his / her supervisor about the work experiences at UMW. This provides useful information for the supervisor and the University on what improvements can be made in the future.</w:t>
            </w:r>
          </w:p>
        </w:tc>
        <w:tc>
          <w:tcPr>
            <w:tcW w:w="1168" w:type="dxa"/>
          </w:tcPr>
          <w:p w:rsidR="00A41938" w:rsidRPr="008C3A06" w:rsidRDefault="00A41938" w:rsidP="00A4193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3A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42" w:name="Text28"/>
            <w:r w:rsidRPr="008C3A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8C3A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 w:rsidRPr="008C3A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separate"/>
            </w:r>
            <w:r w:rsidRPr="008C3A06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 </w:t>
            </w:r>
            <w:r w:rsidRPr="008C3A06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 </w:t>
            </w:r>
            <w:r w:rsidRPr="008C3A06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 </w:t>
            </w:r>
            <w:r w:rsidRPr="008C3A06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 </w:t>
            </w:r>
            <w:r w:rsidRPr="008C3A06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 </w:t>
            </w:r>
            <w:r w:rsidRPr="008C3A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end"/>
            </w:r>
            <w:bookmarkEnd w:id="42"/>
          </w:p>
        </w:tc>
        <w:tc>
          <w:tcPr>
            <w:tcW w:w="810" w:type="dxa"/>
          </w:tcPr>
          <w:p w:rsidR="00A41938" w:rsidRPr="008C3A06" w:rsidRDefault="00A41938" w:rsidP="00A4193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3A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43" w:name="Text31"/>
            <w:r w:rsidRPr="008C3A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8C3A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 w:rsidRPr="008C3A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separate"/>
            </w:r>
            <w:r w:rsidRPr="008C3A06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 </w:t>
            </w:r>
            <w:r w:rsidRPr="008C3A06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 </w:t>
            </w:r>
            <w:r w:rsidRPr="008C3A06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 </w:t>
            </w:r>
            <w:r w:rsidRPr="008C3A06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 </w:t>
            </w:r>
            <w:r w:rsidRPr="008C3A06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 </w:t>
            </w:r>
            <w:r w:rsidRPr="008C3A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end"/>
            </w:r>
            <w:bookmarkEnd w:id="43"/>
          </w:p>
        </w:tc>
        <w:tc>
          <w:tcPr>
            <w:tcW w:w="1892" w:type="dxa"/>
          </w:tcPr>
          <w:p w:rsidR="00A41938" w:rsidRPr="008C3A06" w:rsidRDefault="00A41938" w:rsidP="00A4193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3A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Supervisor</w:t>
            </w:r>
          </w:p>
        </w:tc>
      </w:tr>
      <w:tr w:rsidR="00A41938" w:rsidRPr="008C3A06" w:rsidTr="00401D31">
        <w:trPr>
          <w:cantSplit/>
          <w:trHeight w:val="20"/>
        </w:trPr>
        <w:tc>
          <w:tcPr>
            <w:tcW w:w="1615" w:type="dxa"/>
          </w:tcPr>
          <w:p w:rsidR="00A41938" w:rsidRPr="008C3A06" w:rsidRDefault="00A41938" w:rsidP="00A4193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3A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Evaluation Completed:</w:t>
            </w:r>
          </w:p>
        </w:tc>
        <w:tc>
          <w:tcPr>
            <w:tcW w:w="5316" w:type="dxa"/>
            <w:gridSpan w:val="2"/>
          </w:tcPr>
          <w:p w:rsidR="00A41938" w:rsidRPr="008C3A06" w:rsidRDefault="00A41938" w:rsidP="00A4193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3A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Complete an Interim or Final Evaluation</w:t>
            </w:r>
            <w:r w:rsidR="007C71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 This step</w:t>
            </w:r>
            <w:r w:rsidRPr="008C3A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7C71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</w:t>
            </w:r>
            <w:r w:rsidRPr="008C3A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 required</w:t>
            </w:r>
            <w:r w:rsidR="007C71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for transfers to other state agencies</w:t>
            </w:r>
            <w:r w:rsidRPr="008C3A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168" w:type="dxa"/>
          </w:tcPr>
          <w:p w:rsidR="00A41938" w:rsidRPr="008C3A06" w:rsidRDefault="00A41938" w:rsidP="00A4193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3A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44" w:name="Text29"/>
            <w:r w:rsidRPr="008C3A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8C3A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 w:rsidRPr="008C3A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separate"/>
            </w:r>
            <w:r w:rsidRPr="008C3A06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 </w:t>
            </w:r>
            <w:r w:rsidRPr="008C3A06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 </w:t>
            </w:r>
            <w:r w:rsidRPr="008C3A06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 </w:t>
            </w:r>
            <w:r w:rsidRPr="008C3A06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 </w:t>
            </w:r>
            <w:r w:rsidRPr="008C3A06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 </w:t>
            </w:r>
            <w:r w:rsidRPr="008C3A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end"/>
            </w:r>
            <w:bookmarkEnd w:id="44"/>
          </w:p>
        </w:tc>
        <w:bookmarkStart w:id="45" w:name="Text30"/>
        <w:tc>
          <w:tcPr>
            <w:tcW w:w="810" w:type="dxa"/>
          </w:tcPr>
          <w:p w:rsidR="00A41938" w:rsidRPr="008C3A06" w:rsidRDefault="00A41938" w:rsidP="00A4193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3A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8C3A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8C3A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 w:rsidRPr="008C3A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separate"/>
            </w:r>
            <w:r w:rsidRPr="008C3A06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 </w:t>
            </w:r>
            <w:r w:rsidRPr="008C3A06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 </w:t>
            </w:r>
            <w:r w:rsidRPr="008C3A06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 </w:t>
            </w:r>
            <w:r w:rsidRPr="008C3A06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 </w:t>
            </w:r>
            <w:r w:rsidRPr="008C3A06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 </w:t>
            </w:r>
            <w:r w:rsidRPr="008C3A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end"/>
            </w:r>
            <w:bookmarkEnd w:id="45"/>
          </w:p>
        </w:tc>
        <w:tc>
          <w:tcPr>
            <w:tcW w:w="1892" w:type="dxa"/>
          </w:tcPr>
          <w:p w:rsidR="00A41938" w:rsidRPr="008C3A06" w:rsidRDefault="00A41938" w:rsidP="00A4193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3A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HR – x1214</w:t>
            </w:r>
          </w:p>
        </w:tc>
      </w:tr>
      <w:tr w:rsidR="00A41938" w:rsidRPr="008C3A06" w:rsidTr="00401D31">
        <w:trPr>
          <w:cantSplit/>
          <w:trHeight w:val="20"/>
        </w:trPr>
        <w:tc>
          <w:tcPr>
            <w:tcW w:w="1615" w:type="dxa"/>
          </w:tcPr>
          <w:p w:rsidR="00A41938" w:rsidRPr="008C3A06" w:rsidRDefault="00A41938" w:rsidP="00A4193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3A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System / Email Accounts:</w:t>
            </w:r>
          </w:p>
        </w:tc>
        <w:tc>
          <w:tcPr>
            <w:tcW w:w="5316" w:type="dxa"/>
            <w:gridSpan w:val="2"/>
          </w:tcPr>
          <w:p w:rsidR="00A41938" w:rsidRPr="008C3A06" w:rsidRDefault="00A41938" w:rsidP="00A4193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3A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Access to electronic accounts is terminated w/in 24 hours of the individual’s departure. Note: Retirees keep access to email for life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as long as regular security training is completed by the retiree</w:t>
            </w:r>
            <w:r w:rsidRPr="008C3A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UMW has the right to terminate email access at any time.</w:t>
            </w:r>
          </w:p>
        </w:tc>
        <w:tc>
          <w:tcPr>
            <w:tcW w:w="1168" w:type="dxa"/>
          </w:tcPr>
          <w:p w:rsidR="00A41938" w:rsidRPr="008C3A06" w:rsidRDefault="00A41938" w:rsidP="00A4193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3A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8C3A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8C3A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 w:rsidRPr="008C3A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separate"/>
            </w:r>
            <w:r w:rsidRPr="008C3A06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 </w:t>
            </w:r>
            <w:r w:rsidRPr="008C3A06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 </w:t>
            </w:r>
            <w:r w:rsidRPr="008C3A06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 </w:t>
            </w:r>
            <w:r w:rsidRPr="008C3A06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 </w:t>
            </w:r>
            <w:r w:rsidRPr="008C3A06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 </w:t>
            </w:r>
            <w:r w:rsidRPr="008C3A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810" w:type="dxa"/>
          </w:tcPr>
          <w:p w:rsidR="00A41938" w:rsidRPr="008C3A06" w:rsidRDefault="00A41938" w:rsidP="00A4193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3A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8C3A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8C3A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 w:rsidRPr="008C3A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separate"/>
            </w:r>
            <w:r w:rsidRPr="008C3A06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 </w:t>
            </w:r>
            <w:r w:rsidRPr="008C3A06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 </w:t>
            </w:r>
            <w:r w:rsidRPr="008C3A06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 </w:t>
            </w:r>
            <w:r w:rsidRPr="008C3A06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 </w:t>
            </w:r>
            <w:r w:rsidRPr="008C3A06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 </w:t>
            </w:r>
            <w:r w:rsidRPr="008C3A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892" w:type="dxa"/>
          </w:tcPr>
          <w:p w:rsidR="00A41938" w:rsidRPr="008C3A06" w:rsidRDefault="00A41938" w:rsidP="00A4193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3A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Help Desk – x2255</w:t>
            </w:r>
          </w:p>
        </w:tc>
      </w:tr>
    </w:tbl>
    <w:p w:rsidR="00182291" w:rsidRPr="00D460FA" w:rsidRDefault="00182291" w:rsidP="00182291">
      <w:pPr>
        <w:spacing w:after="0" w:line="240" w:lineRule="auto"/>
        <w:rPr>
          <w:color w:val="000000" w:themeColor="text1"/>
        </w:rPr>
      </w:pPr>
    </w:p>
    <w:p w:rsidR="00182291" w:rsidRPr="008C3A06" w:rsidRDefault="00182291" w:rsidP="005D7CEC">
      <w:pPr>
        <w:pStyle w:val="Subtitle"/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8C3A06">
        <w:rPr>
          <w:rFonts w:ascii="Times New Roman" w:hAnsi="Times New Roman" w:cs="Times New Roman"/>
          <w:color w:val="000000" w:themeColor="text1"/>
        </w:rPr>
        <w:t xml:space="preserve">III. </w:t>
      </w:r>
      <w:r w:rsidR="00125486" w:rsidRPr="008C3A06">
        <w:rPr>
          <w:rFonts w:ascii="Times New Roman" w:hAnsi="Times New Roman" w:cs="Times New Roman"/>
          <w:color w:val="000000" w:themeColor="text1"/>
        </w:rPr>
        <w:t>Individual</w:t>
      </w:r>
      <w:r w:rsidRPr="008C3A06">
        <w:rPr>
          <w:rFonts w:ascii="Times New Roman" w:hAnsi="Times New Roman" w:cs="Times New Roman"/>
          <w:color w:val="000000" w:themeColor="text1"/>
        </w:rPr>
        <w:t xml:space="preserve"> / Supervisor Signatures</w:t>
      </w:r>
    </w:p>
    <w:p w:rsidR="00182291" w:rsidRPr="005D7CEC" w:rsidRDefault="00182291" w:rsidP="005D7CEC">
      <w:pPr>
        <w:spacing w:after="0" w:line="240" w:lineRule="auto"/>
        <w:rPr>
          <w:color w:val="000000" w:themeColor="text1"/>
          <w:sz w:val="12"/>
        </w:rPr>
      </w:pPr>
    </w:p>
    <w:p w:rsidR="001A53DF" w:rsidRDefault="001A53DF" w:rsidP="005D7CEC">
      <w:pPr>
        <w:spacing w:after="0" w:line="240" w:lineRule="auto"/>
        <w:rPr>
          <w:rFonts w:cstheme="minorHAnsi"/>
          <w:color w:val="000000" w:themeColor="text1"/>
        </w:rPr>
      </w:pPr>
    </w:p>
    <w:p w:rsidR="00182291" w:rsidRPr="00925049" w:rsidRDefault="00182291" w:rsidP="005D7CEC">
      <w:pPr>
        <w:spacing w:after="0" w:line="240" w:lineRule="auto"/>
        <w:rPr>
          <w:rFonts w:cstheme="minorHAnsi"/>
          <w:color w:val="000000" w:themeColor="text1"/>
        </w:rPr>
      </w:pPr>
      <w:r w:rsidRPr="00925049">
        <w:rPr>
          <w:rFonts w:cstheme="minorHAnsi"/>
          <w:color w:val="000000" w:themeColor="text1"/>
        </w:rPr>
        <w:t>____________________________________</w:t>
      </w:r>
      <w:r w:rsidRPr="00925049">
        <w:rPr>
          <w:rFonts w:cstheme="minorHAnsi"/>
          <w:color w:val="000000" w:themeColor="text1"/>
        </w:rPr>
        <w:tab/>
      </w:r>
      <w:r w:rsidRPr="00925049">
        <w:rPr>
          <w:rFonts w:cstheme="minorHAnsi"/>
          <w:color w:val="000000" w:themeColor="text1"/>
        </w:rPr>
        <w:tab/>
        <w:t>____________________________________</w:t>
      </w:r>
    </w:p>
    <w:p w:rsidR="005D7CEC" w:rsidRPr="008C3A06" w:rsidRDefault="00125486" w:rsidP="005D7CEC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C3A06">
        <w:rPr>
          <w:rFonts w:ascii="Times New Roman" w:hAnsi="Times New Roman" w:cs="Times New Roman"/>
          <w:color w:val="000000" w:themeColor="text1"/>
          <w:sz w:val="20"/>
          <w:szCs w:val="20"/>
        </w:rPr>
        <w:t>Individual</w:t>
      </w:r>
      <w:r w:rsidR="00182291" w:rsidRPr="008C3A0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Signature</w:t>
      </w:r>
      <w:r w:rsidR="00182291" w:rsidRPr="008C3A06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="00182291" w:rsidRPr="008C3A06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="00182291" w:rsidRPr="008C3A06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="00182291" w:rsidRPr="008C3A06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="00182291" w:rsidRPr="008C3A06">
        <w:rPr>
          <w:rFonts w:ascii="Times New Roman" w:hAnsi="Times New Roman" w:cs="Times New Roman"/>
          <w:color w:val="000000" w:themeColor="text1"/>
          <w:sz w:val="20"/>
          <w:szCs w:val="20"/>
        </w:rPr>
        <w:tab/>
        <w:t>Date</w:t>
      </w:r>
    </w:p>
    <w:p w:rsidR="00EC557E" w:rsidRPr="008C3A06" w:rsidRDefault="00EC557E" w:rsidP="005D7CEC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5D7CEC" w:rsidRPr="008C3A06" w:rsidRDefault="005D7CEC" w:rsidP="005D7CEC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182291" w:rsidRPr="008C3A06" w:rsidRDefault="00182291" w:rsidP="005D7CEC">
      <w:pPr>
        <w:spacing w:after="0" w:line="240" w:lineRule="auto"/>
        <w:rPr>
          <w:rFonts w:ascii="Times New Roman" w:hAnsi="Times New Roman" w:cs="Times New Roman"/>
          <w:color w:val="000000" w:themeColor="text1"/>
          <w:sz w:val="18"/>
        </w:rPr>
      </w:pPr>
      <w:r w:rsidRPr="008C3A06">
        <w:rPr>
          <w:rFonts w:ascii="Times New Roman" w:hAnsi="Times New Roman" w:cs="Times New Roman"/>
          <w:color w:val="000000" w:themeColor="text1"/>
          <w:sz w:val="18"/>
        </w:rPr>
        <w:t>____________________________</w:t>
      </w:r>
      <w:r w:rsidR="00563978" w:rsidRPr="008C3A06">
        <w:rPr>
          <w:rFonts w:ascii="Times New Roman" w:hAnsi="Times New Roman" w:cs="Times New Roman"/>
          <w:color w:val="000000" w:themeColor="text1"/>
          <w:sz w:val="18"/>
        </w:rPr>
        <w:t>________</w:t>
      </w:r>
      <w:r w:rsidRPr="008C3A06">
        <w:rPr>
          <w:rFonts w:ascii="Times New Roman" w:hAnsi="Times New Roman" w:cs="Times New Roman"/>
          <w:color w:val="000000" w:themeColor="text1"/>
          <w:sz w:val="18"/>
        </w:rPr>
        <w:t>________</w:t>
      </w:r>
      <w:r w:rsidRPr="008C3A06">
        <w:rPr>
          <w:rFonts w:ascii="Times New Roman" w:hAnsi="Times New Roman" w:cs="Times New Roman"/>
          <w:color w:val="000000" w:themeColor="text1"/>
          <w:sz w:val="18"/>
        </w:rPr>
        <w:tab/>
      </w:r>
      <w:r w:rsidR="00563978" w:rsidRPr="008C3A06">
        <w:rPr>
          <w:rFonts w:ascii="Times New Roman" w:hAnsi="Times New Roman" w:cs="Times New Roman"/>
          <w:color w:val="000000" w:themeColor="text1"/>
          <w:sz w:val="18"/>
        </w:rPr>
        <w:tab/>
        <w:t>________</w:t>
      </w:r>
      <w:r w:rsidRPr="008C3A06">
        <w:rPr>
          <w:rFonts w:ascii="Times New Roman" w:hAnsi="Times New Roman" w:cs="Times New Roman"/>
          <w:color w:val="000000" w:themeColor="text1"/>
          <w:sz w:val="18"/>
        </w:rPr>
        <w:t>____________________________________</w:t>
      </w:r>
    </w:p>
    <w:p w:rsidR="00182291" w:rsidRPr="008C3A06" w:rsidRDefault="00182291" w:rsidP="005D7CEC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C3A06">
        <w:rPr>
          <w:rFonts w:ascii="Times New Roman" w:hAnsi="Times New Roman" w:cs="Times New Roman"/>
          <w:color w:val="000000" w:themeColor="text1"/>
          <w:sz w:val="20"/>
          <w:szCs w:val="20"/>
        </w:rPr>
        <w:t>Supervisor Signature</w:t>
      </w:r>
      <w:r w:rsidRPr="008C3A06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Pr="008C3A06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Pr="008C3A06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Pr="008C3A06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Pr="008C3A06">
        <w:rPr>
          <w:rFonts w:ascii="Times New Roman" w:hAnsi="Times New Roman" w:cs="Times New Roman"/>
          <w:color w:val="000000" w:themeColor="text1"/>
          <w:sz w:val="20"/>
          <w:szCs w:val="20"/>
        </w:rPr>
        <w:tab/>
        <w:t>Date</w:t>
      </w:r>
    </w:p>
    <w:p w:rsidR="00563978" w:rsidRDefault="00563978" w:rsidP="00CF33FA">
      <w:pPr>
        <w:tabs>
          <w:tab w:val="left" w:pos="8578"/>
          <w:tab w:val="left" w:pos="10149"/>
        </w:tabs>
        <w:spacing w:after="0" w:line="240" w:lineRule="auto"/>
        <w:ind w:left="-72"/>
        <w:jc w:val="center"/>
        <w:rPr>
          <w:rFonts w:eastAsia="Times New Roman" w:cstheme="minorHAnsi"/>
          <w:b/>
          <w:bCs/>
          <w:i/>
          <w:iCs/>
          <w:color w:val="000000" w:themeColor="text1"/>
          <w:sz w:val="18"/>
          <w:szCs w:val="24"/>
        </w:rPr>
      </w:pPr>
    </w:p>
    <w:p w:rsidR="001A53DF" w:rsidRDefault="001A53DF" w:rsidP="00CF33FA">
      <w:pPr>
        <w:tabs>
          <w:tab w:val="left" w:pos="8578"/>
          <w:tab w:val="left" w:pos="10149"/>
        </w:tabs>
        <w:spacing w:after="0" w:line="240" w:lineRule="auto"/>
        <w:ind w:left="-72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18"/>
          <w:szCs w:val="24"/>
        </w:rPr>
      </w:pPr>
    </w:p>
    <w:p w:rsidR="00624D78" w:rsidRPr="008C3A06" w:rsidRDefault="001A53DF" w:rsidP="00CF33FA">
      <w:pPr>
        <w:tabs>
          <w:tab w:val="left" w:pos="8578"/>
          <w:tab w:val="left" w:pos="10149"/>
        </w:tabs>
        <w:spacing w:after="0" w:line="240" w:lineRule="auto"/>
        <w:ind w:left="-72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18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18"/>
          <w:szCs w:val="24"/>
        </w:rPr>
        <w:t>*</w:t>
      </w:r>
      <w:r w:rsidR="00182291" w:rsidRPr="008C3A0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18"/>
          <w:szCs w:val="24"/>
        </w:rPr>
        <w:t>Signatures above certify completion of all out</w:t>
      </w:r>
      <w:r w:rsidR="0073393F" w:rsidRPr="008C3A0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18"/>
          <w:szCs w:val="24"/>
        </w:rPr>
        <w:t>-</w:t>
      </w:r>
      <w:r w:rsidR="00182291" w:rsidRPr="008C3A0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18"/>
          <w:szCs w:val="24"/>
        </w:rPr>
        <w:t>processing procedures/notifications required by the Office of Hu</w:t>
      </w:r>
      <w:r w:rsidR="00CF33FA" w:rsidRPr="008C3A0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18"/>
          <w:szCs w:val="24"/>
        </w:rPr>
        <w:t xml:space="preserve">man Resources. </w:t>
      </w:r>
      <w:r w:rsidR="00182291" w:rsidRPr="008C3A0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18"/>
          <w:szCs w:val="24"/>
        </w:rPr>
        <w:t xml:space="preserve">Return this form to the Office of Human Resources no later than 24 hours after the </w:t>
      </w:r>
      <w:r w:rsidR="00125486" w:rsidRPr="008C3A0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18"/>
          <w:szCs w:val="24"/>
        </w:rPr>
        <w:t>individual</w:t>
      </w:r>
      <w:r w:rsidR="00182291" w:rsidRPr="008C3A0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18"/>
          <w:szCs w:val="24"/>
        </w:rPr>
        <w:t>’s last day at the University.</w:t>
      </w:r>
    </w:p>
    <w:sectPr w:rsidR="00624D78" w:rsidRPr="008C3A06" w:rsidSect="00284199">
      <w:footerReference w:type="default" r:id="rId9"/>
      <w:pgSz w:w="12240" w:h="15840" w:code="1"/>
      <w:pgMar w:top="576" w:right="720" w:bottom="720" w:left="72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723CE" w:rsidRDefault="00F723CE" w:rsidP="00D21E36">
      <w:pPr>
        <w:spacing w:after="0" w:line="240" w:lineRule="auto"/>
      </w:pPr>
      <w:r>
        <w:separator/>
      </w:r>
    </w:p>
  </w:endnote>
  <w:endnote w:type="continuationSeparator" w:id="0">
    <w:p w:rsidR="00F723CE" w:rsidRDefault="00F723CE" w:rsidP="00D21E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roxima Nova">
    <w:altName w:val="Tahoma"/>
    <w:panose1 w:val="00000000000000000000"/>
    <w:charset w:val="00"/>
    <w:family w:val="auto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4A19" w:rsidRPr="00D21E36" w:rsidRDefault="00F64A19" w:rsidP="00F21563">
    <w:pPr>
      <w:pBdr>
        <w:bottom w:val="single" w:sz="4" w:space="1" w:color="auto"/>
      </w:pBdr>
      <w:spacing w:after="60" w:line="240" w:lineRule="auto"/>
      <w:jc w:val="right"/>
      <w:rPr>
        <w:rFonts w:ascii="Times New Roman" w:hAnsi="Times New Roman" w:cs="Times New Roman"/>
        <w:sz w:val="20"/>
      </w:rPr>
    </w:pPr>
    <w:r w:rsidRPr="00D21E36">
      <w:rPr>
        <w:rFonts w:ascii="Times New Roman" w:hAnsi="Times New Roman" w:cs="Times New Roman"/>
        <w:sz w:val="20"/>
      </w:rPr>
      <w:t>Please contact the Office of Human Resources if you have any questions (654-1214).</w:t>
    </w:r>
  </w:p>
  <w:p w:rsidR="00F64A19" w:rsidRPr="00D21E36" w:rsidRDefault="00F64A19" w:rsidP="00F27AC1">
    <w:pPr>
      <w:spacing w:after="0" w:line="240" w:lineRule="auto"/>
      <w:jc w:val="right"/>
      <w:rPr>
        <w:rFonts w:ascii="Times New Roman" w:hAnsi="Times New Roman" w:cs="Times New Roman"/>
        <w:sz w:val="20"/>
        <w:szCs w:val="20"/>
      </w:rPr>
    </w:pPr>
    <w:r w:rsidRPr="00D21E36">
      <w:rPr>
        <w:rFonts w:ascii="Times New Roman" w:hAnsi="Times New Roman" w:cs="Times New Roman"/>
        <w:sz w:val="20"/>
        <w:szCs w:val="20"/>
      </w:rPr>
      <w:t>Offic</w:t>
    </w:r>
    <w:r w:rsidR="00F27AC1">
      <w:rPr>
        <w:rFonts w:ascii="Times New Roman" w:hAnsi="Times New Roman" w:cs="Times New Roman"/>
        <w:sz w:val="20"/>
        <w:szCs w:val="20"/>
      </w:rPr>
      <w:t>e of Human Resources</w:t>
    </w:r>
    <w:r w:rsidR="00F27AC1" w:rsidRPr="001848E8">
      <w:rPr>
        <w:rFonts w:cs="Calibri"/>
        <w:color w:val="000000"/>
        <w:sz w:val="20"/>
        <w:szCs w:val="20"/>
      </w:rPr>
      <w:t xml:space="preserve"> – </w:t>
    </w:r>
    <w:r w:rsidR="00C92DCC">
      <w:rPr>
        <w:rFonts w:ascii="Times New Roman" w:hAnsi="Times New Roman" w:cs="Times New Roman"/>
        <w:sz w:val="20"/>
        <w:szCs w:val="20"/>
      </w:rPr>
      <w:t>August</w:t>
    </w:r>
    <w:r w:rsidRPr="00D21E36">
      <w:rPr>
        <w:rFonts w:ascii="Times New Roman" w:hAnsi="Times New Roman" w:cs="Times New Roman"/>
        <w:sz w:val="20"/>
        <w:szCs w:val="20"/>
      </w:rPr>
      <w:t xml:space="preserve"> 20</w:t>
    </w:r>
    <w:r w:rsidR="00563978">
      <w:rPr>
        <w:rFonts w:ascii="Times New Roman" w:hAnsi="Times New Roman" w:cs="Times New Roman"/>
        <w:sz w:val="20"/>
        <w:szCs w:val="20"/>
      </w:rPr>
      <w:t>2</w:t>
    </w:r>
    <w:r w:rsidR="00C92DCC">
      <w:rPr>
        <w:rFonts w:ascii="Times New Roman" w:hAnsi="Times New Roman" w:cs="Times New Roman"/>
        <w:sz w:val="20"/>
        <w:szCs w:val="20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723CE" w:rsidRDefault="00F723CE" w:rsidP="00D21E36">
      <w:pPr>
        <w:spacing w:after="0" w:line="240" w:lineRule="auto"/>
      </w:pPr>
      <w:r>
        <w:separator/>
      </w:r>
    </w:p>
  </w:footnote>
  <w:footnote w:type="continuationSeparator" w:id="0">
    <w:p w:rsidR="00F723CE" w:rsidRDefault="00F723CE" w:rsidP="00D21E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77914"/>
    <w:multiLevelType w:val="hybridMultilevel"/>
    <w:tmpl w:val="2B1E9E30"/>
    <w:lvl w:ilvl="0" w:tplc="3B3AB3AC">
      <w:start w:val="1"/>
      <w:numFmt w:val="decimal"/>
      <w:pStyle w:val="ListParagraph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D82CAF"/>
    <w:multiLevelType w:val="hybridMultilevel"/>
    <w:tmpl w:val="89143528"/>
    <w:lvl w:ilvl="0" w:tplc="A1E417A8">
      <w:start w:val="1"/>
      <w:numFmt w:val="bullet"/>
      <w:pStyle w:val="bulletlist"/>
      <w:lvlText w:val="¾"/>
      <w:lvlJc w:val="left"/>
      <w:pPr>
        <w:ind w:left="1080" w:hanging="360"/>
      </w:pPr>
      <w:rPr>
        <w:rFonts w:ascii="Webdings" w:hAnsi="Webdings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7D0739"/>
    <w:multiLevelType w:val="hybridMultilevel"/>
    <w:tmpl w:val="9AB227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D22B5C"/>
    <w:multiLevelType w:val="hybridMultilevel"/>
    <w:tmpl w:val="584CE7B8"/>
    <w:lvl w:ilvl="0" w:tplc="53C040DC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F056A5"/>
    <w:multiLevelType w:val="hybridMultilevel"/>
    <w:tmpl w:val="A72A6826"/>
    <w:lvl w:ilvl="0" w:tplc="53C040DC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D115A5"/>
    <w:multiLevelType w:val="hybridMultilevel"/>
    <w:tmpl w:val="4282E962"/>
    <w:lvl w:ilvl="0" w:tplc="F0347DCE">
      <w:start w:val="1"/>
      <w:numFmt w:val="bullet"/>
      <w:lvlText w:val="¾"/>
      <w:lvlJc w:val="left"/>
      <w:pPr>
        <w:ind w:left="108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0"/>
    <w:lvlOverride w:ilvl="0">
      <w:startOverride w:val="1"/>
    </w:lvlOverride>
  </w:num>
  <w:num w:numId="4">
    <w:abstractNumId w:val="0"/>
  </w:num>
  <w:num w:numId="5">
    <w:abstractNumId w:val="0"/>
  </w:num>
  <w:num w:numId="6">
    <w:abstractNumId w:val="0"/>
    <w:lvlOverride w:ilvl="0">
      <w:startOverride w:val="1"/>
    </w:lvlOverride>
  </w:num>
  <w:num w:numId="7">
    <w:abstractNumId w:val="5"/>
  </w:num>
  <w:num w:numId="8">
    <w:abstractNumId w:val="0"/>
  </w:num>
  <w:num w:numId="9">
    <w:abstractNumId w:val="1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4"/>
  </w:num>
  <w:num w:numId="17">
    <w:abstractNumId w:val="3"/>
  </w:num>
  <w:num w:numId="18">
    <w:abstractNumId w:val="0"/>
    <w:lvlOverride w:ilvl="0">
      <w:startOverride w:val="1"/>
    </w:lvlOverride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  <w:lvlOverride w:ilvl="0">
      <w:startOverride w:val="1"/>
    </w:lvlOverride>
  </w:num>
  <w:num w:numId="29">
    <w:abstractNumId w:val="0"/>
  </w:num>
  <w:num w:numId="30">
    <w:abstractNumId w:val="0"/>
  </w:num>
  <w:num w:numId="3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1AD"/>
    <w:rsid w:val="0001264C"/>
    <w:rsid w:val="000213F6"/>
    <w:rsid w:val="00043651"/>
    <w:rsid w:val="0004379D"/>
    <w:rsid w:val="00054C23"/>
    <w:rsid w:val="00066D8A"/>
    <w:rsid w:val="000828CD"/>
    <w:rsid w:val="00097D21"/>
    <w:rsid w:val="000B62CB"/>
    <w:rsid w:val="000C0396"/>
    <w:rsid w:val="000E0EE4"/>
    <w:rsid w:val="00100A4C"/>
    <w:rsid w:val="00125486"/>
    <w:rsid w:val="00157D4F"/>
    <w:rsid w:val="00160A0F"/>
    <w:rsid w:val="001730C3"/>
    <w:rsid w:val="001809DF"/>
    <w:rsid w:val="00182291"/>
    <w:rsid w:val="001848E8"/>
    <w:rsid w:val="00187A7C"/>
    <w:rsid w:val="00194806"/>
    <w:rsid w:val="001968D2"/>
    <w:rsid w:val="001A53DF"/>
    <w:rsid w:val="001C59D4"/>
    <w:rsid w:val="001D63D3"/>
    <w:rsid w:val="001E5697"/>
    <w:rsid w:val="00204A38"/>
    <w:rsid w:val="00205F40"/>
    <w:rsid w:val="002117EA"/>
    <w:rsid w:val="002137D2"/>
    <w:rsid w:val="002249AA"/>
    <w:rsid w:val="002270C0"/>
    <w:rsid w:val="0023733A"/>
    <w:rsid w:val="00250E54"/>
    <w:rsid w:val="00265AA3"/>
    <w:rsid w:val="00283CAF"/>
    <w:rsid w:val="00284199"/>
    <w:rsid w:val="002851A6"/>
    <w:rsid w:val="002A5C11"/>
    <w:rsid w:val="002D6C58"/>
    <w:rsid w:val="00330BA3"/>
    <w:rsid w:val="00360791"/>
    <w:rsid w:val="003C2200"/>
    <w:rsid w:val="003D7620"/>
    <w:rsid w:val="00401D31"/>
    <w:rsid w:val="0041423C"/>
    <w:rsid w:val="00416DED"/>
    <w:rsid w:val="00425E7D"/>
    <w:rsid w:val="00460310"/>
    <w:rsid w:val="00491161"/>
    <w:rsid w:val="00496258"/>
    <w:rsid w:val="004D0C86"/>
    <w:rsid w:val="004D6F27"/>
    <w:rsid w:val="00503FD1"/>
    <w:rsid w:val="00517B57"/>
    <w:rsid w:val="00531E96"/>
    <w:rsid w:val="00535B93"/>
    <w:rsid w:val="00540F6A"/>
    <w:rsid w:val="00551B15"/>
    <w:rsid w:val="00563978"/>
    <w:rsid w:val="00564682"/>
    <w:rsid w:val="005660CD"/>
    <w:rsid w:val="005879AC"/>
    <w:rsid w:val="005958CF"/>
    <w:rsid w:val="0059707D"/>
    <w:rsid w:val="005A1980"/>
    <w:rsid w:val="005C72E5"/>
    <w:rsid w:val="005D7CEC"/>
    <w:rsid w:val="005E2CE7"/>
    <w:rsid w:val="00624D78"/>
    <w:rsid w:val="0064563E"/>
    <w:rsid w:val="00653472"/>
    <w:rsid w:val="006A2174"/>
    <w:rsid w:val="006A2D5E"/>
    <w:rsid w:val="006A7491"/>
    <w:rsid w:val="006A7B27"/>
    <w:rsid w:val="006B0674"/>
    <w:rsid w:val="006B6AB5"/>
    <w:rsid w:val="006C19C5"/>
    <w:rsid w:val="006E53F2"/>
    <w:rsid w:val="00722F76"/>
    <w:rsid w:val="00732543"/>
    <w:rsid w:val="0073393F"/>
    <w:rsid w:val="00756698"/>
    <w:rsid w:val="0076644A"/>
    <w:rsid w:val="0079199A"/>
    <w:rsid w:val="007C018B"/>
    <w:rsid w:val="007C49B3"/>
    <w:rsid w:val="007C7189"/>
    <w:rsid w:val="007D30B7"/>
    <w:rsid w:val="007D41AD"/>
    <w:rsid w:val="007F14DD"/>
    <w:rsid w:val="008459DC"/>
    <w:rsid w:val="00856CD7"/>
    <w:rsid w:val="008958CD"/>
    <w:rsid w:val="008B26DD"/>
    <w:rsid w:val="008C3A06"/>
    <w:rsid w:val="008D25FC"/>
    <w:rsid w:val="008E6007"/>
    <w:rsid w:val="008F1935"/>
    <w:rsid w:val="009058C0"/>
    <w:rsid w:val="009172C7"/>
    <w:rsid w:val="009227FB"/>
    <w:rsid w:val="00925049"/>
    <w:rsid w:val="00937067"/>
    <w:rsid w:val="00944626"/>
    <w:rsid w:val="0098235F"/>
    <w:rsid w:val="009A6889"/>
    <w:rsid w:val="009B71A1"/>
    <w:rsid w:val="009D7CA9"/>
    <w:rsid w:val="00A0310B"/>
    <w:rsid w:val="00A26125"/>
    <w:rsid w:val="00A32153"/>
    <w:rsid w:val="00A41938"/>
    <w:rsid w:val="00A654A9"/>
    <w:rsid w:val="00A656FF"/>
    <w:rsid w:val="00AB6785"/>
    <w:rsid w:val="00AF7528"/>
    <w:rsid w:val="00B14E8F"/>
    <w:rsid w:val="00B20F75"/>
    <w:rsid w:val="00B8530C"/>
    <w:rsid w:val="00B87866"/>
    <w:rsid w:val="00BD7523"/>
    <w:rsid w:val="00BD7923"/>
    <w:rsid w:val="00C05766"/>
    <w:rsid w:val="00C12F5C"/>
    <w:rsid w:val="00C20430"/>
    <w:rsid w:val="00C23FE9"/>
    <w:rsid w:val="00C24E4A"/>
    <w:rsid w:val="00C55C0C"/>
    <w:rsid w:val="00C92DCC"/>
    <w:rsid w:val="00CB5DFC"/>
    <w:rsid w:val="00CD1ADA"/>
    <w:rsid w:val="00CF33FA"/>
    <w:rsid w:val="00D2044B"/>
    <w:rsid w:val="00D21E36"/>
    <w:rsid w:val="00D2600A"/>
    <w:rsid w:val="00D415B5"/>
    <w:rsid w:val="00D460FA"/>
    <w:rsid w:val="00D52D70"/>
    <w:rsid w:val="00D86048"/>
    <w:rsid w:val="00D9017E"/>
    <w:rsid w:val="00D93DB5"/>
    <w:rsid w:val="00D96B70"/>
    <w:rsid w:val="00DA14DC"/>
    <w:rsid w:val="00DA2177"/>
    <w:rsid w:val="00DB03CB"/>
    <w:rsid w:val="00E179B1"/>
    <w:rsid w:val="00E31133"/>
    <w:rsid w:val="00E603E2"/>
    <w:rsid w:val="00E95A17"/>
    <w:rsid w:val="00EB53AC"/>
    <w:rsid w:val="00EC38DA"/>
    <w:rsid w:val="00EC557E"/>
    <w:rsid w:val="00ED2767"/>
    <w:rsid w:val="00ED5E49"/>
    <w:rsid w:val="00EF27EA"/>
    <w:rsid w:val="00F21563"/>
    <w:rsid w:val="00F27AC1"/>
    <w:rsid w:val="00F338C2"/>
    <w:rsid w:val="00F64A19"/>
    <w:rsid w:val="00F723CE"/>
    <w:rsid w:val="00F72747"/>
    <w:rsid w:val="00FB5A58"/>
    <w:rsid w:val="00FC36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E61404"/>
  <w15:docId w15:val="{A2DE3A19-32F3-4DBE-9039-4627E103C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D41AD"/>
    <w:pPr>
      <w:pageBreakBefore/>
      <w:spacing w:after="120"/>
      <w:jc w:val="center"/>
      <w:outlineLvl w:val="0"/>
    </w:pPr>
    <w:rPr>
      <w:b/>
      <w:smallCaps/>
      <w:sz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D41AD"/>
    <w:pPr>
      <w:jc w:val="center"/>
      <w:outlineLvl w:val="1"/>
    </w:pPr>
    <w:rPr>
      <w:b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41AD"/>
    <w:rPr>
      <w:b/>
      <w:smallCaps/>
      <w:sz w:val="28"/>
    </w:rPr>
  </w:style>
  <w:style w:type="paragraph" w:styleId="Subtitle">
    <w:name w:val="Subtitle"/>
    <w:basedOn w:val="Normal"/>
    <w:next w:val="Normal"/>
    <w:link w:val="SubtitleChar"/>
    <w:uiPriority w:val="11"/>
    <w:qFormat/>
    <w:rsid w:val="007D41AD"/>
    <w:pPr>
      <w:shd w:val="clear" w:color="auto" w:fill="D9D9D9" w:themeFill="background1" w:themeFillShade="D9"/>
    </w:pPr>
    <w:rPr>
      <w:b/>
    </w:rPr>
  </w:style>
  <w:style w:type="character" w:customStyle="1" w:styleId="SubtitleChar">
    <w:name w:val="Subtitle Char"/>
    <w:basedOn w:val="DefaultParagraphFont"/>
    <w:link w:val="Subtitle"/>
    <w:uiPriority w:val="11"/>
    <w:rsid w:val="007D41AD"/>
    <w:rPr>
      <w:b/>
      <w:shd w:val="clear" w:color="auto" w:fill="D9D9D9" w:themeFill="background1" w:themeFillShade="D9"/>
    </w:rPr>
  </w:style>
  <w:style w:type="paragraph" w:styleId="ListParagraph">
    <w:name w:val="List Paragraph"/>
    <w:basedOn w:val="Normal"/>
    <w:uiPriority w:val="34"/>
    <w:qFormat/>
    <w:rsid w:val="007D41AD"/>
    <w:pPr>
      <w:numPr>
        <w:numId w:val="2"/>
      </w:numPr>
      <w:spacing w:after="240"/>
    </w:pPr>
  </w:style>
  <w:style w:type="character" w:customStyle="1" w:styleId="Heading2Char">
    <w:name w:val="Heading 2 Char"/>
    <w:basedOn w:val="DefaultParagraphFont"/>
    <w:link w:val="Heading2"/>
    <w:uiPriority w:val="9"/>
    <w:rsid w:val="007D41AD"/>
    <w:rPr>
      <w:b/>
      <w:i/>
    </w:rPr>
  </w:style>
  <w:style w:type="paragraph" w:customStyle="1" w:styleId="bulletlist">
    <w:name w:val="bullet_list"/>
    <w:basedOn w:val="ListParagraph"/>
    <w:qFormat/>
    <w:rsid w:val="00540F6A"/>
    <w:pPr>
      <w:numPr>
        <w:numId w:val="9"/>
      </w:numPr>
      <w:spacing w:after="1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21E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1E36"/>
  </w:style>
  <w:style w:type="paragraph" w:styleId="Footer">
    <w:name w:val="footer"/>
    <w:basedOn w:val="Normal"/>
    <w:link w:val="FooterChar"/>
    <w:uiPriority w:val="99"/>
    <w:unhideWhenUsed/>
    <w:rsid w:val="00D21E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1E36"/>
  </w:style>
  <w:style w:type="paragraph" w:styleId="BalloonText">
    <w:name w:val="Balloon Text"/>
    <w:basedOn w:val="Normal"/>
    <w:link w:val="BalloonTextChar"/>
    <w:uiPriority w:val="99"/>
    <w:semiHidden/>
    <w:unhideWhenUsed/>
    <w:rsid w:val="00D21E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1E36"/>
    <w:rPr>
      <w:rFonts w:ascii="Tahoma" w:hAnsi="Tahoma" w:cs="Tahoma"/>
      <w:sz w:val="16"/>
      <w:szCs w:val="16"/>
    </w:rPr>
  </w:style>
  <w:style w:type="paragraph" w:customStyle="1" w:styleId="bullet2">
    <w:name w:val="bullet2"/>
    <w:basedOn w:val="bulletlist"/>
    <w:qFormat/>
    <w:rsid w:val="001C59D4"/>
    <w:pPr>
      <w:tabs>
        <w:tab w:val="left" w:pos="720"/>
      </w:tabs>
      <w:ind w:left="2070" w:hanging="1710"/>
    </w:pPr>
  </w:style>
  <w:style w:type="table" w:styleId="TableGrid">
    <w:name w:val="Table Grid"/>
    <w:basedOn w:val="TableNormal"/>
    <w:uiPriority w:val="59"/>
    <w:rsid w:val="007566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6A2D5E"/>
    <w:rPr>
      <w:color w:val="808080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535B93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535B93"/>
    <w:rPr>
      <w:rFonts w:ascii="Arial" w:eastAsia="Times New Roman" w:hAnsi="Arial" w:cs="Arial"/>
      <w:vanish/>
      <w:sz w:val="16"/>
      <w:szCs w:val="16"/>
    </w:rPr>
  </w:style>
  <w:style w:type="character" w:customStyle="1" w:styleId="qcss">
    <w:name w:val="&lt;%=qcss%&gt;"/>
    <w:basedOn w:val="DefaultParagraphFont"/>
    <w:rsid w:val="00535B93"/>
  </w:style>
  <w:style w:type="character" w:customStyle="1" w:styleId="font">
    <w:name w:val="font"/>
    <w:basedOn w:val="DefaultParagraphFont"/>
    <w:rsid w:val="00535B93"/>
  </w:style>
  <w:style w:type="paragraph" w:customStyle="1" w:styleId="img">
    <w:name w:val="img"/>
    <w:basedOn w:val="Normal"/>
    <w:rsid w:val="00535B93"/>
    <w:pPr>
      <w:pBdr>
        <w:top w:val="single" w:sz="6" w:space="0" w:color="E2E2E2"/>
        <w:left w:val="single" w:sz="6" w:space="0" w:color="E2E2E2"/>
        <w:bottom w:val="single" w:sz="6" w:space="0" w:color="E2E2E2"/>
        <w:right w:val="single" w:sz="6" w:space="0" w:color="E2E2E2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mgpoll">
    <w:name w:val="imgpoll"/>
    <w:basedOn w:val="Normal"/>
    <w:rsid w:val="00535B9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lank">
    <w:name w:val="blank"/>
    <w:basedOn w:val="Normal"/>
    <w:rsid w:val="00535B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mall">
    <w:name w:val="small"/>
    <w:basedOn w:val="Normal"/>
    <w:rsid w:val="00535B93"/>
    <w:pPr>
      <w:spacing w:before="100" w:beforeAutospacing="1" w:after="100" w:afterAutospacing="1" w:line="213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edium">
    <w:name w:val="medium"/>
    <w:basedOn w:val="Normal"/>
    <w:rsid w:val="00535B93"/>
    <w:pPr>
      <w:spacing w:before="100" w:beforeAutospacing="1" w:after="100" w:afterAutospacing="1" w:line="423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arge">
    <w:name w:val="large"/>
    <w:basedOn w:val="Normal"/>
    <w:rsid w:val="00535B93"/>
    <w:pPr>
      <w:spacing w:before="100" w:beforeAutospacing="1" w:after="100" w:afterAutospacing="1" w:line="648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q">
    <w:name w:val="q"/>
    <w:basedOn w:val="Normal"/>
    <w:rsid w:val="00535B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">
    <w:name w:val="a"/>
    <w:basedOn w:val="Normal"/>
    <w:rsid w:val="00535B93"/>
    <w:pPr>
      <w:spacing w:before="30" w:after="30" w:line="240" w:lineRule="auto"/>
      <w:ind w:left="30" w:right="3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c">
    <w:name w:val="sc"/>
    <w:basedOn w:val="Normal"/>
    <w:rsid w:val="00535B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c">
    <w:name w:val="mc"/>
    <w:basedOn w:val="Normal"/>
    <w:rsid w:val="00535B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c">
    <w:name w:val="lc"/>
    <w:basedOn w:val="Normal"/>
    <w:rsid w:val="00535B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ption1">
    <w:name w:val="Caption1"/>
    <w:basedOn w:val="Normal"/>
    <w:rsid w:val="00535B93"/>
    <w:pPr>
      <w:spacing w:before="100" w:beforeAutospacing="1" w:after="15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535B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35B9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35B93"/>
    <w:rPr>
      <w:color w:val="800080"/>
      <w:u w:val="single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535B93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535B93"/>
    <w:rPr>
      <w:rFonts w:ascii="Arial" w:eastAsia="Times New Roman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038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12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01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38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75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1206</Words>
  <Characters>6877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Mary Washington</Company>
  <LinksUpToDate>false</LinksUpToDate>
  <CharactersWithSpaces>8067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Pam Lowery (plowery)</dc:creator>
  <cp:lastModifiedBy>Deborah Burton (dburton)</cp:lastModifiedBy>
  <cp:revision>3</cp:revision>
  <dcterms:created xsi:type="dcterms:W3CDTF">2025-08-26T12:58:00Z</dcterms:created>
  <dcterms:modified xsi:type="dcterms:W3CDTF">2025-08-26T13:00:00Z</dcterms:modified>
</cp:coreProperties>
</file>