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1EEF" w14:textId="77777777" w:rsidR="00471FF6" w:rsidRDefault="00471FF6" w:rsidP="00471FF6">
      <w:pPr>
        <w:spacing w:after="0"/>
        <w:jc w:val="center"/>
        <w:rPr>
          <w:b/>
          <w:sz w:val="28"/>
          <w:szCs w:val="28"/>
        </w:rPr>
      </w:pPr>
      <w:r>
        <w:rPr>
          <w:b/>
          <w:sz w:val="28"/>
          <w:szCs w:val="28"/>
        </w:rPr>
        <w:t>Teaching (Instructional) Faculty Recruitment &amp; Advertising Plan</w:t>
      </w:r>
    </w:p>
    <w:p w14:paraId="782B7FF3" w14:textId="77777777" w:rsidR="00ED33FD" w:rsidRPr="00ED33FD" w:rsidRDefault="00ED33FD" w:rsidP="00ED33FD">
      <w:pPr>
        <w:spacing w:after="0"/>
        <w:rPr>
          <w:b/>
          <w:u w:val="single"/>
        </w:rPr>
      </w:pPr>
      <w:r>
        <w:rPr>
          <w:b/>
          <w:u w:val="single"/>
        </w:rPr>
        <w:t>Section I</w:t>
      </w:r>
    </w:p>
    <w:tbl>
      <w:tblPr>
        <w:tblStyle w:val="TableGrid"/>
        <w:tblW w:w="5000" w:type="pct"/>
        <w:tblLayout w:type="fixed"/>
        <w:tblLook w:val="04A0" w:firstRow="1" w:lastRow="0" w:firstColumn="1" w:lastColumn="0" w:noHBand="0" w:noVBand="1"/>
      </w:tblPr>
      <w:tblGrid>
        <w:gridCol w:w="1365"/>
        <w:gridCol w:w="425"/>
        <w:gridCol w:w="141"/>
        <w:gridCol w:w="1247"/>
        <w:gridCol w:w="180"/>
        <w:gridCol w:w="1380"/>
        <w:gridCol w:w="606"/>
        <w:gridCol w:w="1041"/>
        <w:gridCol w:w="1170"/>
        <w:gridCol w:w="1078"/>
        <w:gridCol w:w="1078"/>
        <w:gridCol w:w="1079"/>
      </w:tblGrid>
      <w:tr w:rsidR="00884FA7" w:rsidRPr="00ED33FD" w14:paraId="0BB1C275" w14:textId="77777777" w:rsidTr="00950C9A">
        <w:tc>
          <w:tcPr>
            <w:tcW w:w="1365" w:type="dxa"/>
            <w:vAlign w:val="bottom"/>
          </w:tcPr>
          <w:p w14:paraId="37D89845" w14:textId="77777777" w:rsidR="00884FA7" w:rsidRPr="00ED33FD" w:rsidRDefault="00884FA7" w:rsidP="004163CE">
            <w:pPr>
              <w:rPr>
                <w:b/>
                <w:sz w:val="20"/>
                <w:szCs w:val="20"/>
              </w:rPr>
            </w:pPr>
            <w:r w:rsidRPr="00ED33FD">
              <w:rPr>
                <w:b/>
                <w:sz w:val="20"/>
                <w:szCs w:val="20"/>
              </w:rPr>
              <w:t>Date:</w:t>
            </w:r>
          </w:p>
        </w:tc>
        <w:tc>
          <w:tcPr>
            <w:tcW w:w="1813" w:type="dxa"/>
            <w:gridSpan w:val="3"/>
            <w:vAlign w:val="bottom"/>
          </w:tcPr>
          <w:p w14:paraId="0B5666D0" w14:textId="7EACD79B" w:rsidR="00884FA7" w:rsidRPr="00A62DA1" w:rsidRDefault="00884FA7" w:rsidP="004163CE">
            <w:pPr>
              <w:rPr>
                <w:sz w:val="20"/>
                <w:szCs w:val="20"/>
              </w:rPr>
            </w:pPr>
          </w:p>
        </w:tc>
        <w:tc>
          <w:tcPr>
            <w:tcW w:w="1560" w:type="dxa"/>
            <w:gridSpan w:val="2"/>
            <w:vAlign w:val="bottom"/>
          </w:tcPr>
          <w:p w14:paraId="0CB2E194" w14:textId="77777777" w:rsidR="00884FA7" w:rsidRPr="00ED33FD" w:rsidRDefault="00884FA7" w:rsidP="004163CE">
            <w:pPr>
              <w:rPr>
                <w:b/>
                <w:sz w:val="20"/>
                <w:szCs w:val="20"/>
              </w:rPr>
            </w:pPr>
            <w:r>
              <w:rPr>
                <w:b/>
                <w:sz w:val="20"/>
                <w:szCs w:val="20"/>
              </w:rPr>
              <w:t>Department:</w:t>
            </w:r>
          </w:p>
        </w:tc>
        <w:tc>
          <w:tcPr>
            <w:tcW w:w="6052" w:type="dxa"/>
            <w:gridSpan w:val="6"/>
          </w:tcPr>
          <w:p w14:paraId="45849E17" w14:textId="06D5487F" w:rsidR="00884FA7" w:rsidRPr="00A62DA1" w:rsidRDefault="00884FA7" w:rsidP="004163CE">
            <w:pPr>
              <w:rPr>
                <w:sz w:val="20"/>
                <w:szCs w:val="20"/>
              </w:rPr>
            </w:pPr>
          </w:p>
        </w:tc>
      </w:tr>
      <w:tr w:rsidR="00884FA7" w:rsidRPr="00ED33FD" w14:paraId="5E655BFD" w14:textId="77777777" w:rsidTr="00950C9A">
        <w:tc>
          <w:tcPr>
            <w:tcW w:w="1365" w:type="dxa"/>
            <w:vAlign w:val="bottom"/>
          </w:tcPr>
          <w:p w14:paraId="3D7DBDC6" w14:textId="77777777" w:rsidR="00884FA7" w:rsidRPr="00ED33FD" w:rsidRDefault="00884FA7" w:rsidP="004163CE">
            <w:pPr>
              <w:rPr>
                <w:b/>
                <w:sz w:val="20"/>
                <w:szCs w:val="20"/>
              </w:rPr>
            </w:pPr>
            <w:r>
              <w:rPr>
                <w:b/>
                <w:sz w:val="20"/>
                <w:szCs w:val="20"/>
              </w:rPr>
              <w:t>Position Title:</w:t>
            </w:r>
          </w:p>
        </w:tc>
        <w:tc>
          <w:tcPr>
            <w:tcW w:w="1813" w:type="dxa"/>
            <w:gridSpan w:val="3"/>
            <w:vAlign w:val="bottom"/>
          </w:tcPr>
          <w:p w14:paraId="1BE62268" w14:textId="4D382425" w:rsidR="00884FA7" w:rsidRPr="00A62DA1" w:rsidRDefault="00884FA7" w:rsidP="004163CE">
            <w:pPr>
              <w:rPr>
                <w:sz w:val="20"/>
                <w:szCs w:val="20"/>
              </w:rPr>
            </w:pPr>
          </w:p>
        </w:tc>
        <w:tc>
          <w:tcPr>
            <w:tcW w:w="1560" w:type="dxa"/>
            <w:gridSpan w:val="2"/>
            <w:vAlign w:val="bottom"/>
          </w:tcPr>
          <w:p w14:paraId="66C2C293" w14:textId="77777777" w:rsidR="00884FA7" w:rsidRPr="00ED33FD" w:rsidRDefault="00884FA7" w:rsidP="004163CE">
            <w:pPr>
              <w:rPr>
                <w:b/>
                <w:sz w:val="20"/>
                <w:szCs w:val="20"/>
              </w:rPr>
            </w:pPr>
            <w:r>
              <w:rPr>
                <w:b/>
                <w:sz w:val="20"/>
                <w:szCs w:val="20"/>
              </w:rPr>
              <w:t>Position Number:</w:t>
            </w:r>
          </w:p>
        </w:tc>
        <w:tc>
          <w:tcPr>
            <w:tcW w:w="6052" w:type="dxa"/>
            <w:gridSpan w:val="6"/>
            <w:vAlign w:val="bottom"/>
          </w:tcPr>
          <w:p w14:paraId="58AF7697" w14:textId="77777777" w:rsidR="00884FA7" w:rsidRPr="00A62DA1" w:rsidRDefault="00884FA7" w:rsidP="004163CE">
            <w:pPr>
              <w:rPr>
                <w:sz w:val="20"/>
                <w:szCs w:val="20"/>
              </w:rPr>
            </w:pPr>
          </w:p>
        </w:tc>
      </w:tr>
      <w:tr w:rsidR="001C6194" w:rsidRPr="00ED33FD" w14:paraId="0927B392" w14:textId="77777777" w:rsidTr="00950C9A">
        <w:tc>
          <w:tcPr>
            <w:tcW w:w="1365" w:type="dxa"/>
            <w:vAlign w:val="bottom"/>
          </w:tcPr>
          <w:p w14:paraId="7186F0A5" w14:textId="77777777" w:rsidR="001C6194" w:rsidRPr="00ED33FD" w:rsidRDefault="001C6194" w:rsidP="004163CE">
            <w:pPr>
              <w:rPr>
                <w:b/>
                <w:sz w:val="20"/>
                <w:szCs w:val="20"/>
              </w:rPr>
            </w:pPr>
            <w:r>
              <w:rPr>
                <w:b/>
                <w:sz w:val="20"/>
                <w:szCs w:val="20"/>
              </w:rPr>
              <w:t>Position Rank:</w:t>
            </w:r>
          </w:p>
        </w:tc>
        <w:tc>
          <w:tcPr>
            <w:tcW w:w="3373" w:type="dxa"/>
            <w:gridSpan w:val="5"/>
            <w:vAlign w:val="bottom"/>
          </w:tcPr>
          <w:p w14:paraId="60CACDD2" w14:textId="4F2B1A90" w:rsidR="001C6194" w:rsidRPr="008A1FD2" w:rsidRDefault="001C6194" w:rsidP="004163CE">
            <w:pPr>
              <w:rPr>
                <w:sz w:val="20"/>
                <w:szCs w:val="20"/>
              </w:rPr>
            </w:pPr>
          </w:p>
        </w:tc>
        <w:tc>
          <w:tcPr>
            <w:tcW w:w="2817" w:type="dxa"/>
            <w:gridSpan w:val="3"/>
            <w:vAlign w:val="bottom"/>
          </w:tcPr>
          <w:p w14:paraId="5F46D012" w14:textId="77777777" w:rsidR="001C6194" w:rsidRPr="00A62DA1" w:rsidRDefault="001C6194" w:rsidP="004163CE">
            <w:pPr>
              <w:rPr>
                <w:sz w:val="20"/>
                <w:szCs w:val="20"/>
              </w:rPr>
            </w:pPr>
          </w:p>
        </w:tc>
        <w:tc>
          <w:tcPr>
            <w:tcW w:w="3235" w:type="dxa"/>
            <w:gridSpan w:val="3"/>
          </w:tcPr>
          <w:p w14:paraId="3AA93A20" w14:textId="77777777" w:rsidR="001C6194" w:rsidRPr="00A62DA1" w:rsidRDefault="001C6194" w:rsidP="004163CE">
            <w:pPr>
              <w:rPr>
                <w:sz w:val="20"/>
                <w:szCs w:val="20"/>
              </w:rPr>
            </w:pPr>
          </w:p>
        </w:tc>
      </w:tr>
      <w:tr w:rsidR="00884FA7" w:rsidRPr="00ED33FD" w14:paraId="2ADD7E62" w14:textId="77777777" w:rsidTr="00950C9A">
        <w:trPr>
          <w:trHeight w:val="521"/>
        </w:trPr>
        <w:tc>
          <w:tcPr>
            <w:tcW w:w="7555" w:type="dxa"/>
            <w:gridSpan w:val="9"/>
            <w:vAlign w:val="bottom"/>
          </w:tcPr>
          <w:p w14:paraId="5320A8A0" w14:textId="77777777" w:rsidR="00884FA7" w:rsidRPr="0000625E" w:rsidRDefault="00884FA7" w:rsidP="00ED33FD">
            <w:pPr>
              <w:rPr>
                <w:b/>
                <w:u w:val="single"/>
              </w:rPr>
            </w:pPr>
            <w:r w:rsidRPr="0000625E">
              <w:rPr>
                <w:b/>
                <w:u w:val="single"/>
              </w:rPr>
              <w:t>Section II-Search Committee Information</w:t>
            </w:r>
          </w:p>
        </w:tc>
        <w:tc>
          <w:tcPr>
            <w:tcW w:w="3235" w:type="dxa"/>
            <w:gridSpan w:val="3"/>
          </w:tcPr>
          <w:p w14:paraId="26F1F1FF" w14:textId="77777777" w:rsidR="00884FA7" w:rsidRPr="0000625E" w:rsidRDefault="00884FA7" w:rsidP="00ED33FD">
            <w:pPr>
              <w:rPr>
                <w:b/>
                <w:u w:val="single"/>
              </w:rPr>
            </w:pPr>
          </w:p>
        </w:tc>
      </w:tr>
      <w:tr w:rsidR="00884FA7" w:rsidRPr="00ED33FD" w14:paraId="6720D32A" w14:textId="77777777" w:rsidTr="00950C9A">
        <w:tc>
          <w:tcPr>
            <w:tcW w:w="1931" w:type="dxa"/>
            <w:gridSpan w:val="3"/>
            <w:vAlign w:val="bottom"/>
          </w:tcPr>
          <w:p w14:paraId="0E4638AA" w14:textId="77777777" w:rsidR="00884FA7" w:rsidRDefault="00884FA7" w:rsidP="004163CE">
            <w:pPr>
              <w:rPr>
                <w:b/>
                <w:sz w:val="20"/>
                <w:szCs w:val="20"/>
              </w:rPr>
            </w:pPr>
            <w:r>
              <w:rPr>
                <w:b/>
                <w:sz w:val="20"/>
                <w:szCs w:val="20"/>
              </w:rPr>
              <w:t xml:space="preserve">Search Committee Chair:  </w:t>
            </w:r>
          </w:p>
        </w:tc>
        <w:tc>
          <w:tcPr>
            <w:tcW w:w="5624" w:type="dxa"/>
            <w:gridSpan w:val="6"/>
            <w:vAlign w:val="bottom"/>
          </w:tcPr>
          <w:p w14:paraId="36F89B0A" w14:textId="1FB8FE0B" w:rsidR="00884FA7" w:rsidRPr="00A62DA1" w:rsidRDefault="00884FA7" w:rsidP="004163CE">
            <w:pPr>
              <w:rPr>
                <w:sz w:val="20"/>
                <w:szCs w:val="20"/>
              </w:rPr>
            </w:pPr>
          </w:p>
        </w:tc>
        <w:tc>
          <w:tcPr>
            <w:tcW w:w="3235" w:type="dxa"/>
            <w:gridSpan w:val="3"/>
          </w:tcPr>
          <w:p w14:paraId="7A609AD5" w14:textId="77777777" w:rsidR="00884FA7" w:rsidRPr="00A62DA1" w:rsidRDefault="00884FA7" w:rsidP="004163CE">
            <w:pPr>
              <w:rPr>
                <w:sz w:val="20"/>
                <w:szCs w:val="20"/>
              </w:rPr>
            </w:pPr>
          </w:p>
        </w:tc>
      </w:tr>
      <w:tr w:rsidR="00884FA7" w:rsidRPr="00ED33FD" w14:paraId="5A4D6B79" w14:textId="77777777" w:rsidTr="00950C9A">
        <w:trPr>
          <w:trHeight w:val="98"/>
        </w:trPr>
        <w:tc>
          <w:tcPr>
            <w:tcW w:w="7555" w:type="dxa"/>
            <w:gridSpan w:val="9"/>
            <w:vAlign w:val="bottom"/>
          </w:tcPr>
          <w:p w14:paraId="7151E0C6" w14:textId="77777777" w:rsidR="00884FA7" w:rsidRPr="00ED33FD" w:rsidRDefault="00884FA7" w:rsidP="004163CE">
            <w:pPr>
              <w:rPr>
                <w:b/>
                <w:sz w:val="20"/>
                <w:szCs w:val="20"/>
              </w:rPr>
            </w:pPr>
          </w:p>
        </w:tc>
        <w:tc>
          <w:tcPr>
            <w:tcW w:w="3235" w:type="dxa"/>
            <w:gridSpan w:val="3"/>
          </w:tcPr>
          <w:p w14:paraId="6D29090F" w14:textId="77777777" w:rsidR="00884FA7" w:rsidRPr="00ED33FD" w:rsidRDefault="00884FA7" w:rsidP="004163CE">
            <w:pPr>
              <w:rPr>
                <w:b/>
                <w:sz w:val="20"/>
                <w:szCs w:val="20"/>
              </w:rPr>
            </w:pPr>
          </w:p>
        </w:tc>
      </w:tr>
      <w:tr w:rsidR="00884FA7" w:rsidRPr="00ED33FD" w14:paraId="6D15709F" w14:textId="77777777" w:rsidTr="00950C9A">
        <w:trPr>
          <w:trHeight w:val="98"/>
        </w:trPr>
        <w:tc>
          <w:tcPr>
            <w:tcW w:w="7555" w:type="dxa"/>
            <w:gridSpan w:val="9"/>
            <w:vAlign w:val="bottom"/>
          </w:tcPr>
          <w:p w14:paraId="6720F7DE" w14:textId="77777777" w:rsidR="00884FA7" w:rsidRPr="00ED33FD" w:rsidRDefault="00884FA7" w:rsidP="004163CE">
            <w:pPr>
              <w:rPr>
                <w:b/>
                <w:sz w:val="20"/>
                <w:szCs w:val="20"/>
              </w:rPr>
            </w:pPr>
            <w:r>
              <w:rPr>
                <w:b/>
                <w:sz w:val="20"/>
                <w:szCs w:val="20"/>
              </w:rPr>
              <w:t>Search Committee Members:</w:t>
            </w:r>
          </w:p>
        </w:tc>
        <w:tc>
          <w:tcPr>
            <w:tcW w:w="3235" w:type="dxa"/>
            <w:gridSpan w:val="3"/>
          </w:tcPr>
          <w:p w14:paraId="76D1E39A" w14:textId="77777777" w:rsidR="00884FA7" w:rsidRDefault="00884FA7" w:rsidP="004163CE">
            <w:pPr>
              <w:rPr>
                <w:b/>
                <w:sz w:val="20"/>
                <w:szCs w:val="20"/>
              </w:rPr>
            </w:pPr>
          </w:p>
        </w:tc>
      </w:tr>
      <w:tr w:rsidR="00950C9A" w:rsidRPr="00ED33FD" w14:paraId="137335CF" w14:textId="77777777" w:rsidTr="00950C9A">
        <w:trPr>
          <w:trHeight w:val="98"/>
        </w:trPr>
        <w:tc>
          <w:tcPr>
            <w:tcW w:w="1790" w:type="dxa"/>
            <w:gridSpan w:val="2"/>
            <w:vMerge w:val="restart"/>
            <w:vAlign w:val="bottom"/>
          </w:tcPr>
          <w:p w14:paraId="6A8E7055" w14:textId="77777777" w:rsidR="00950C9A" w:rsidRPr="00A62DA1" w:rsidRDefault="00950C9A" w:rsidP="005654E8">
            <w:pPr>
              <w:rPr>
                <w:b/>
                <w:sz w:val="18"/>
                <w:szCs w:val="18"/>
                <w:u w:val="single"/>
              </w:rPr>
            </w:pPr>
            <w:r w:rsidRPr="00A62DA1">
              <w:rPr>
                <w:b/>
                <w:sz w:val="18"/>
                <w:szCs w:val="18"/>
                <w:u w:val="single"/>
              </w:rPr>
              <w:t>Name</w:t>
            </w:r>
          </w:p>
        </w:tc>
        <w:tc>
          <w:tcPr>
            <w:tcW w:w="1568" w:type="dxa"/>
            <w:gridSpan w:val="3"/>
            <w:vMerge w:val="restart"/>
            <w:vAlign w:val="bottom"/>
          </w:tcPr>
          <w:p w14:paraId="75784E5C" w14:textId="77777777" w:rsidR="00950C9A" w:rsidRPr="00A62DA1" w:rsidRDefault="00950C9A" w:rsidP="005654E8">
            <w:pPr>
              <w:rPr>
                <w:b/>
                <w:sz w:val="18"/>
                <w:szCs w:val="18"/>
                <w:u w:val="single"/>
              </w:rPr>
            </w:pPr>
            <w:r w:rsidRPr="00A62DA1">
              <w:rPr>
                <w:b/>
                <w:sz w:val="18"/>
                <w:szCs w:val="18"/>
                <w:u w:val="single"/>
              </w:rPr>
              <w:t>Rank</w:t>
            </w:r>
          </w:p>
        </w:tc>
        <w:tc>
          <w:tcPr>
            <w:tcW w:w="1986" w:type="dxa"/>
            <w:gridSpan w:val="2"/>
            <w:vMerge w:val="restart"/>
            <w:vAlign w:val="bottom"/>
          </w:tcPr>
          <w:p w14:paraId="23630554" w14:textId="77777777" w:rsidR="00950C9A" w:rsidRPr="00A62DA1" w:rsidRDefault="00950C9A" w:rsidP="005654E8">
            <w:pPr>
              <w:rPr>
                <w:b/>
                <w:sz w:val="18"/>
                <w:szCs w:val="18"/>
                <w:u w:val="single"/>
              </w:rPr>
            </w:pPr>
            <w:r w:rsidRPr="00A62DA1">
              <w:rPr>
                <w:b/>
                <w:sz w:val="18"/>
                <w:szCs w:val="18"/>
                <w:u w:val="single"/>
              </w:rPr>
              <w:t>Department</w:t>
            </w:r>
          </w:p>
        </w:tc>
        <w:tc>
          <w:tcPr>
            <w:tcW w:w="1041" w:type="dxa"/>
            <w:vMerge w:val="restart"/>
            <w:vAlign w:val="bottom"/>
          </w:tcPr>
          <w:p w14:paraId="28D01C31" w14:textId="138A6B3A" w:rsidR="00950C9A" w:rsidRPr="00A62DA1" w:rsidRDefault="00950C9A" w:rsidP="005654E8">
            <w:pPr>
              <w:rPr>
                <w:b/>
                <w:sz w:val="18"/>
                <w:szCs w:val="18"/>
                <w:u w:val="single"/>
              </w:rPr>
            </w:pPr>
            <w:r w:rsidRPr="00A62DA1">
              <w:rPr>
                <w:b/>
                <w:sz w:val="18"/>
                <w:szCs w:val="18"/>
                <w:u w:val="single"/>
              </w:rPr>
              <w:t>Race</w:t>
            </w:r>
            <w:r>
              <w:rPr>
                <w:b/>
                <w:sz w:val="18"/>
                <w:szCs w:val="18"/>
                <w:u w:val="single"/>
              </w:rPr>
              <w:t xml:space="preserve"> </w:t>
            </w:r>
            <w:r w:rsidRPr="00A62DA1">
              <w:rPr>
                <w:b/>
                <w:sz w:val="18"/>
                <w:szCs w:val="18"/>
                <w:u w:val="single"/>
              </w:rPr>
              <w:t>/</w:t>
            </w:r>
            <w:r>
              <w:rPr>
                <w:b/>
                <w:sz w:val="18"/>
                <w:szCs w:val="18"/>
                <w:u w:val="single"/>
              </w:rPr>
              <w:br/>
            </w:r>
            <w:r w:rsidRPr="00A62DA1">
              <w:rPr>
                <w:b/>
                <w:sz w:val="18"/>
                <w:szCs w:val="18"/>
                <w:u w:val="single"/>
              </w:rPr>
              <w:t>Ethnicity</w:t>
            </w:r>
            <w:r>
              <w:rPr>
                <w:b/>
                <w:sz w:val="18"/>
                <w:szCs w:val="18"/>
                <w:u w:val="single"/>
              </w:rPr>
              <w:t>*</w:t>
            </w:r>
          </w:p>
        </w:tc>
        <w:tc>
          <w:tcPr>
            <w:tcW w:w="1170" w:type="dxa"/>
            <w:vMerge w:val="restart"/>
            <w:vAlign w:val="bottom"/>
          </w:tcPr>
          <w:p w14:paraId="52D651E0" w14:textId="77777777" w:rsidR="00950C9A" w:rsidRPr="00A62DA1" w:rsidRDefault="00950C9A" w:rsidP="005654E8">
            <w:pPr>
              <w:rPr>
                <w:b/>
                <w:sz w:val="18"/>
                <w:szCs w:val="18"/>
                <w:u w:val="single"/>
              </w:rPr>
            </w:pPr>
            <w:r w:rsidRPr="00A62DA1">
              <w:rPr>
                <w:b/>
                <w:sz w:val="18"/>
                <w:szCs w:val="18"/>
                <w:u w:val="single"/>
              </w:rPr>
              <w:t>Gender</w:t>
            </w:r>
            <w:r>
              <w:rPr>
                <w:b/>
                <w:sz w:val="18"/>
                <w:szCs w:val="18"/>
                <w:u w:val="single"/>
              </w:rPr>
              <w:t>*</w:t>
            </w:r>
          </w:p>
        </w:tc>
        <w:tc>
          <w:tcPr>
            <w:tcW w:w="3235" w:type="dxa"/>
            <w:gridSpan w:val="3"/>
            <w:vAlign w:val="bottom"/>
          </w:tcPr>
          <w:p w14:paraId="030FE28F" w14:textId="77777777" w:rsidR="00950C9A" w:rsidRPr="00A62DA1" w:rsidRDefault="00950C9A" w:rsidP="00950C9A">
            <w:pPr>
              <w:jc w:val="center"/>
              <w:rPr>
                <w:b/>
                <w:sz w:val="18"/>
                <w:szCs w:val="18"/>
                <w:u w:val="single"/>
              </w:rPr>
            </w:pPr>
            <w:r>
              <w:rPr>
                <w:b/>
                <w:sz w:val="18"/>
                <w:szCs w:val="18"/>
                <w:u w:val="single"/>
              </w:rPr>
              <w:t xml:space="preserve">Training </w:t>
            </w:r>
            <w:proofErr w:type="gramStart"/>
            <w:r>
              <w:rPr>
                <w:b/>
                <w:sz w:val="18"/>
                <w:szCs w:val="18"/>
                <w:u w:val="single"/>
              </w:rPr>
              <w:t>Completed?*</w:t>
            </w:r>
            <w:proofErr w:type="gramEnd"/>
            <w:r>
              <w:rPr>
                <w:b/>
                <w:sz w:val="18"/>
                <w:szCs w:val="18"/>
                <w:u w:val="single"/>
              </w:rPr>
              <w:t>*</w:t>
            </w:r>
          </w:p>
        </w:tc>
      </w:tr>
      <w:tr w:rsidR="00950C9A" w:rsidRPr="00A62DA1" w14:paraId="3637388F" w14:textId="77777777" w:rsidTr="00950C9A">
        <w:trPr>
          <w:trHeight w:val="413"/>
        </w:trPr>
        <w:tc>
          <w:tcPr>
            <w:tcW w:w="1790" w:type="dxa"/>
            <w:gridSpan w:val="2"/>
            <w:vMerge/>
            <w:vAlign w:val="bottom"/>
          </w:tcPr>
          <w:p w14:paraId="45E3FFF9" w14:textId="77777777" w:rsidR="00950C9A" w:rsidRPr="00A62DA1" w:rsidRDefault="00950C9A" w:rsidP="00950C9A">
            <w:pPr>
              <w:jc w:val="center"/>
              <w:rPr>
                <w:sz w:val="20"/>
                <w:szCs w:val="20"/>
              </w:rPr>
            </w:pPr>
          </w:p>
        </w:tc>
        <w:tc>
          <w:tcPr>
            <w:tcW w:w="1568" w:type="dxa"/>
            <w:gridSpan w:val="3"/>
            <w:vMerge/>
            <w:vAlign w:val="bottom"/>
          </w:tcPr>
          <w:p w14:paraId="56DFBFA8" w14:textId="77777777" w:rsidR="00950C9A" w:rsidRPr="00A62DA1" w:rsidRDefault="00950C9A" w:rsidP="00950C9A">
            <w:pPr>
              <w:jc w:val="center"/>
              <w:rPr>
                <w:sz w:val="20"/>
                <w:szCs w:val="20"/>
              </w:rPr>
            </w:pPr>
          </w:p>
        </w:tc>
        <w:tc>
          <w:tcPr>
            <w:tcW w:w="1986" w:type="dxa"/>
            <w:gridSpan w:val="2"/>
            <w:vMerge/>
            <w:vAlign w:val="bottom"/>
          </w:tcPr>
          <w:p w14:paraId="60C885D1" w14:textId="77777777" w:rsidR="00950C9A" w:rsidRPr="00A62DA1" w:rsidRDefault="00950C9A" w:rsidP="00950C9A">
            <w:pPr>
              <w:jc w:val="center"/>
              <w:rPr>
                <w:sz w:val="20"/>
                <w:szCs w:val="20"/>
              </w:rPr>
            </w:pPr>
          </w:p>
        </w:tc>
        <w:tc>
          <w:tcPr>
            <w:tcW w:w="1041" w:type="dxa"/>
            <w:vMerge/>
            <w:vAlign w:val="bottom"/>
          </w:tcPr>
          <w:p w14:paraId="07C29173" w14:textId="77777777" w:rsidR="00950C9A" w:rsidRPr="00A62DA1" w:rsidRDefault="00950C9A" w:rsidP="00950C9A">
            <w:pPr>
              <w:jc w:val="center"/>
              <w:rPr>
                <w:sz w:val="20"/>
                <w:szCs w:val="20"/>
              </w:rPr>
            </w:pPr>
          </w:p>
        </w:tc>
        <w:tc>
          <w:tcPr>
            <w:tcW w:w="1170" w:type="dxa"/>
            <w:vMerge/>
            <w:vAlign w:val="bottom"/>
          </w:tcPr>
          <w:p w14:paraId="4E52992E" w14:textId="77777777" w:rsidR="00950C9A" w:rsidRPr="00A62DA1" w:rsidRDefault="00950C9A" w:rsidP="00950C9A">
            <w:pPr>
              <w:jc w:val="center"/>
              <w:rPr>
                <w:sz w:val="20"/>
                <w:szCs w:val="20"/>
              </w:rPr>
            </w:pPr>
          </w:p>
        </w:tc>
        <w:tc>
          <w:tcPr>
            <w:tcW w:w="1078" w:type="dxa"/>
            <w:vAlign w:val="bottom"/>
          </w:tcPr>
          <w:p w14:paraId="02C0F616" w14:textId="770705B6" w:rsidR="00950C9A" w:rsidRPr="005654E8" w:rsidRDefault="00950C9A" w:rsidP="00950C9A">
            <w:pPr>
              <w:jc w:val="center"/>
              <w:rPr>
                <w:b/>
                <w:sz w:val="16"/>
                <w:szCs w:val="16"/>
              </w:rPr>
            </w:pPr>
            <w:r w:rsidRPr="005654E8">
              <w:rPr>
                <w:b/>
                <w:sz w:val="16"/>
                <w:szCs w:val="16"/>
              </w:rPr>
              <w:t>Implicit Associations</w:t>
            </w:r>
          </w:p>
        </w:tc>
        <w:tc>
          <w:tcPr>
            <w:tcW w:w="1078" w:type="dxa"/>
            <w:vAlign w:val="bottom"/>
          </w:tcPr>
          <w:p w14:paraId="51CB6096" w14:textId="08AF477C" w:rsidR="00950C9A" w:rsidRPr="005654E8" w:rsidRDefault="00950C9A" w:rsidP="00950C9A">
            <w:pPr>
              <w:jc w:val="center"/>
              <w:rPr>
                <w:b/>
                <w:sz w:val="16"/>
                <w:szCs w:val="16"/>
              </w:rPr>
            </w:pPr>
            <w:r w:rsidRPr="005654E8">
              <w:rPr>
                <w:b/>
                <w:sz w:val="16"/>
                <w:szCs w:val="16"/>
              </w:rPr>
              <w:t>Implicit Bias</w:t>
            </w:r>
          </w:p>
        </w:tc>
        <w:tc>
          <w:tcPr>
            <w:tcW w:w="1079" w:type="dxa"/>
            <w:vAlign w:val="bottom"/>
          </w:tcPr>
          <w:p w14:paraId="01750719" w14:textId="77777777" w:rsidR="00950C9A" w:rsidRPr="005654E8" w:rsidRDefault="00950C9A" w:rsidP="00950C9A">
            <w:pPr>
              <w:jc w:val="center"/>
              <w:rPr>
                <w:b/>
                <w:sz w:val="16"/>
                <w:szCs w:val="16"/>
              </w:rPr>
            </w:pPr>
            <w:r w:rsidRPr="005654E8">
              <w:rPr>
                <w:b/>
                <w:sz w:val="16"/>
                <w:szCs w:val="16"/>
              </w:rPr>
              <w:t>EEO</w:t>
            </w:r>
          </w:p>
          <w:p w14:paraId="02454365" w14:textId="3147AE44" w:rsidR="00950C9A" w:rsidRPr="005654E8" w:rsidRDefault="00950C9A" w:rsidP="00950C9A">
            <w:pPr>
              <w:jc w:val="center"/>
              <w:rPr>
                <w:b/>
                <w:sz w:val="16"/>
                <w:szCs w:val="16"/>
              </w:rPr>
            </w:pPr>
            <w:r w:rsidRPr="005654E8">
              <w:rPr>
                <w:b/>
                <w:sz w:val="16"/>
                <w:szCs w:val="16"/>
              </w:rPr>
              <w:t>Law</w:t>
            </w:r>
          </w:p>
        </w:tc>
      </w:tr>
      <w:tr w:rsidR="00950C9A" w:rsidRPr="00A62DA1" w14:paraId="0ED85529" w14:textId="77777777" w:rsidTr="00950C9A">
        <w:trPr>
          <w:trHeight w:val="98"/>
        </w:trPr>
        <w:tc>
          <w:tcPr>
            <w:tcW w:w="1790" w:type="dxa"/>
            <w:gridSpan w:val="2"/>
            <w:vAlign w:val="center"/>
          </w:tcPr>
          <w:p w14:paraId="7F8188A2" w14:textId="675FD066" w:rsidR="00950C9A" w:rsidRPr="00A62DA1" w:rsidRDefault="00950C9A" w:rsidP="00950C9A">
            <w:pPr>
              <w:rPr>
                <w:sz w:val="20"/>
                <w:szCs w:val="20"/>
              </w:rPr>
            </w:pPr>
          </w:p>
        </w:tc>
        <w:tc>
          <w:tcPr>
            <w:tcW w:w="1568" w:type="dxa"/>
            <w:gridSpan w:val="3"/>
            <w:vAlign w:val="center"/>
          </w:tcPr>
          <w:p w14:paraId="2763B905" w14:textId="42CA565C" w:rsidR="00950C9A" w:rsidRPr="00A62DA1" w:rsidRDefault="00950C9A" w:rsidP="00950C9A">
            <w:pPr>
              <w:rPr>
                <w:sz w:val="20"/>
                <w:szCs w:val="20"/>
              </w:rPr>
            </w:pPr>
          </w:p>
        </w:tc>
        <w:tc>
          <w:tcPr>
            <w:tcW w:w="1986" w:type="dxa"/>
            <w:gridSpan w:val="2"/>
            <w:vAlign w:val="center"/>
          </w:tcPr>
          <w:p w14:paraId="37BDCC8F" w14:textId="3DBAD000" w:rsidR="00950C9A" w:rsidRPr="00A62DA1" w:rsidRDefault="00950C9A" w:rsidP="00950C9A">
            <w:pPr>
              <w:rPr>
                <w:sz w:val="20"/>
                <w:szCs w:val="20"/>
              </w:rPr>
            </w:pPr>
          </w:p>
        </w:tc>
        <w:tc>
          <w:tcPr>
            <w:tcW w:w="1041" w:type="dxa"/>
            <w:vAlign w:val="center"/>
          </w:tcPr>
          <w:p w14:paraId="075D5854" w14:textId="7EF5FB68" w:rsidR="00950C9A" w:rsidRPr="00A62DA1" w:rsidRDefault="00950C9A" w:rsidP="00950C9A">
            <w:pPr>
              <w:rPr>
                <w:sz w:val="20"/>
                <w:szCs w:val="20"/>
              </w:rPr>
            </w:pPr>
          </w:p>
        </w:tc>
        <w:tc>
          <w:tcPr>
            <w:tcW w:w="1170" w:type="dxa"/>
            <w:vAlign w:val="center"/>
          </w:tcPr>
          <w:p w14:paraId="231241D8" w14:textId="360F2B1E" w:rsidR="00950C9A" w:rsidRPr="00A62DA1" w:rsidRDefault="00950C9A" w:rsidP="00950C9A">
            <w:pPr>
              <w:rPr>
                <w:sz w:val="20"/>
                <w:szCs w:val="20"/>
              </w:rPr>
            </w:pPr>
          </w:p>
        </w:tc>
        <w:tc>
          <w:tcPr>
            <w:tcW w:w="1078" w:type="dxa"/>
          </w:tcPr>
          <w:p w14:paraId="4746C342" w14:textId="77777777" w:rsidR="00950C9A" w:rsidRDefault="00950C9A" w:rsidP="00950C9A">
            <w:pPr>
              <w:rPr>
                <w:sz w:val="20"/>
                <w:szCs w:val="20"/>
              </w:rPr>
            </w:pPr>
          </w:p>
        </w:tc>
        <w:tc>
          <w:tcPr>
            <w:tcW w:w="1078" w:type="dxa"/>
          </w:tcPr>
          <w:p w14:paraId="0E74BF35" w14:textId="7A270DBB" w:rsidR="00950C9A" w:rsidRDefault="00950C9A" w:rsidP="00950C9A">
            <w:pPr>
              <w:rPr>
                <w:sz w:val="20"/>
                <w:szCs w:val="20"/>
              </w:rPr>
            </w:pPr>
          </w:p>
        </w:tc>
        <w:tc>
          <w:tcPr>
            <w:tcW w:w="1079" w:type="dxa"/>
          </w:tcPr>
          <w:p w14:paraId="2FD80F86" w14:textId="77777777" w:rsidR="00950C9A" w:rsidRDefault="00950C9A" w:rsidP="00950C9A">
            <w:pPr>
              <w:rPr>
                <w:sz w:val="20"/>
                <w:szCs w:val="20"/>
              </w:rPr>
            </w:pPr>
          </w:p>
        </w:tc>
      </w:tr>
      <w:tr w:rsidR="00950C9A" w:rsidRPr="00A62DA1" w14:paraId="130B9E52" w14:textId="77777777" w:rsidTr="00950C9A">
        <w:trPr>
          <w:trHeight w:val="98"/>
        </w:trPr>
        <w:tc>
          <w:tcPr>
            <w:tcW w:w="1790" w:type="dxa"/>
            <w:gridSpan w:val="2"/>
            <w:vAlign w:val="center"/>
          </w:tcPr>
          <w:p w14:paraId="1C47B254" w14:textId="7735E614" w:rsidR="00950C9A" w:rsidRPr="00A62DA1" w:rsidRDefault="00950C9A" w:rsidP="00950C9A">
            <w:pPr>
              <w:rPr>
                <w:sz w:val="20"/>
                <w:szCs w:val="20"/>
              </w:rPr>
            </w:pPr>
          </w:p>
        </w:tc>
        <w:tc>
          <w:tcPr>
            <w:tcW w:w="1568" w:type="dxa"/>
            <w:gridSpan w:val="3"/>
            <w:vAlign w:val="center"/>
          </w:tcPr>
          <w:p w14:paraId="05910F58" w14:textId="57BFE15F" w:rsidR="00950C9A" w:rsidRPr="00A62DA1" w:rsidRDefault="00950C9A" w:rsidP="00950C9A">
            <w:pPr>
              <w:rPr>
                <w:sz w:val="20"/>
                <w:szCs w:val="20"/>
              </w:rPr>
            </w:pPr>
          </w:p>
        </w:tc>
        <w:tc>
          <w:tcPr>
            <w:tcW w:w="1986" w:type="dxa"/>
            <w:gridSpan w:val="2"/>
            <w:vAlign w:val="center"/>
          </w:tcPr>
          <w:p w14:paraId="290659BE" w14:textId="2B2F7C4A" w:rsidR="00950C9A" w:rsidRPr="00A62DA1" w:rsidRDefault="00950C9A" w:rsidP="00950C9A">
            <w:pPr>
              <w:rPr>
                <w:sz w:val="20"/>
                <w:szCs w:val="20"/>
              </w:rPr>
            </w:pPr>
          </w:p>
        </w:tc>
        <w:tc>
          <w:tcPr>
            <w:tcW w:w="1041" w:type="dxa"/>
            <w:vAlign w:val="center"/>
          </w:tcPr>
          <w:p w14:paraId="73AD9F65" w14:textId="3D84D015" w:rsidR="00950C9A" w:rsidRPr="00A62DA1" w:rsidRDefault="00950C9A" w:rsidP="00950C9A">
            <w:pPr>
              <w:rPr>
                <w:sz w:val="20"/>
                <w:szCs w:val="20"/>
              </w:rPr>
            </w:pPr>
          </w:p>
        </w:tc>
        <w:tc>
          <w:tcPr>
            <w:tcW w:w="1170" w:type="dxa"/>
            <w:vAlign w:val="center"/>
          </w:tcPr>
          <w:p w14:paraId="66C8C992" w14:textId="61CAD61C" w:rsidR="00950C9A" w:rsidRPr="00A62DA1" w:rsidRDefault="00950C9A" w:rsidP="00950C9A">
            <w:pPr>
              <w:rPr>
                <w:sz w:val="20"/>
                <w:szCs w:val="20"/>
              </w:rPr>
            </w:pPr>
          </w:p>
        </w:tc>
        <w:tc>
          <w:tcPr>
            <w:tcW w:w="1078" w:type="dxa"/>
          </w:tcPr>
          <w:p w14:paraId="0503B442" w14:textId="77777777" w:rsidR="00950C9A" w:rsidRDefault="00950C9A" w:rsidP="00950C9A">
            <w:pPr>
              <w:rPr>
                <w:sz w:val="20"/>
                <w:szCs w:val="20"/>
              </w:rPr>
            </w:pPr>
          </w:p>
        </w:tc>
        <w:tc>
          <w:tcPr>
            <w:tcW w:w="1078" w:type="dxa"/>
          </w:tcPr>
          <w:p w14:paraId="3FE9C4D3" w14:textId="55CBC2F9" w:rsidR="00950C9A" w:rsidRDefault="00950C9A" w:rsidP="00950C9A">
            <w:pPr>
              <w:rPr>
                <w:sz w:val="20"/>
                <w:szCs w:val="20"/>
              </w:rPr>
            </w:pPr>
          </w:p>
        </w:tc>
        <w:tc>
          <w:tcPr>
            <w:tcW w:w="1079" w:type="dxa"/>
          </w:tcPr>
          <w:p w14:paraId="0630A3E1" w14:textId="77777777" w:rsidR="00950C9A" w:rsidRDefault="00950C9A" w:rsidP="00950C9A">
            <w:pPr>
              <w:rPr>
                <w:sz w:val="20"/>
                <w:szCs w:val="20"/>
              </w:rPr>
            </w:pPr>
          </w:p>
        </w:tc>
      </w:tr>
      <w:tr w:rsidR="00950C9A" w:rsidRPr="00A62DA1" w14:paraId="547A8387" w14:textId="77777777" w:rsidTr="00950C9A">
        <w:trPr>
          <w:trHeight w:val="98"/>
        </w:trPr>
        <w:tc>
          <w:tcPr>
            <w:tcW w:w="1790" w:type="dxa"/>
            <w:gridSpan w:val="2"/>
            <w:vAlign w:val="center"/>
          </w:tcPr>
          <w:p w14:paraId="3FC57061" w14:textId="76700DEF" w:rsidR="00950C9A" w:rsidRPr="00A62DA1" w:rsidRDefault="00950C9A" w:rsidP="00950C9A">
            <w:pPr>
              <w:rPr>
                <w:sz w:val="20"/>
                <w:szCs w:val="20"/>
              </w:rPr>
            </w:pPr>
          </w:p>
        </w:tc>
        <w:tc>
          <w:tcPr>
            <w:tcW w:w="1568" w:type="dxa"/>
            <w:gridSpan w:val="3"/>
            <w:vAlign w:val="center"/>
          </w:tcPr>
          <w:p w14:paraId="147502BF" w14:textId="1CA1636D" w:rsidR="00950C9A" w:rsidRPr="00A62DA1" w:rsidRDefault="00950C9A" w:rsidP="00950C9A">
            <w:pPr>
              <w:rPr>
                <w:sz w:val="20"/>
                <w:szCs w:val="20"/>
              </w:rPr>
            </w:pPr>
          </w:p>
        </w:tc>
        <w:tc>
          <w:tcPr>
            <w:tcW w:w="1986" w:type="dxa"/>
            <w:gridSpan w:val="2"/>
            <w:vAlign w:val="center"/>
          </w:tcPr>
          <w:p w14:paraId="67F71421" w14:textId="5B0CFF0C" w:rsidR="00950C9A" w:rsidRPr="00A62DA1" w:rsidRDefault="00950C9A" w:rsidP="00950C9A">
            <w:pPr>
              <w:rPr>
                <w:sz w:val="20"/>
                <w:szCs w:val="20"/>
              </w:rPr>
            </w:pPr>
          </w:p>
        </w:tc>
        <w:tc>
          <w:tcPr>
            <w:tcW w:w="1041" w:type="dxa"/>
            <w:vAlign w:val="center"/>
          </w:tcPr>
          <w:p w14:paraId="0CCC1F6A" w14:textId="4F0A5934" w:rsidR="00950C9A" w:rsidRPr="00A62DA1" w:rsidRDefault="00950C9A" w:rsidP="00950C9A">
            <w:pPr>
              <w:rPr>
                <w:sz w:val="20"/>
                <w:szCs w:val="20"/>
              </w:rPr>
            </w:pPr>
          </w:p>
        </w:tc>
        <w:tc>
          <w:tcPr>
            <w:tcW w:w="1170" w:type="dxa"/>
            <w:vAlign w:val="center"/>
          </w:tcPr>
          <w:p w14:paraId="0DDDEECB" w14:textId="69C89509" w:rsidR="00950C9A" w:rsidRPr="00A62DA1" w:rsidRDefault="00950C9A" w:rsidP="00950C9A">
            <w:pPr>
              <w:rPr>
                <w:sz w:val="20"/>
                <w:szCs w:val="20"/>
              </w:rPr>
            </w:pPr>
          </w:p>
        </w:tc>
        <w:tc>
          <w:tcPr>
            <w:tcW w:w="1078" w:type="dxa"/>
          </w:tcPr>
          <w:p w14:paraId="2F9A8421" w14:textId="77777777" w:rsidR="00950C9A" w:rsidRDefault="00950C9A" w:rsidP="00950C9A">
            <w:pPr>
              <w:rPr>
                <w:sz w:val="20"/>
                <w:szCs w:val="20"/>
              </w:rPr>
            </w:pPr>
          </w:p>
        </w:tc>
        <w:tc>
          <w:tcPr>
            <w:tcW w:w="1078" w:type="dxa"/>
          </w:tcPr>
          <w:p w14:paraId="161E8796" w14:textId="5E5CF7C7" w:rsidR="00950C9A" w:rsidRDefault="00950C9A" w:rsidP="00950C9A">
            <w:pPr>
              <w:rPr>
                <w:sz w:val="20"/>
                <w:szCs w:val="20"/>
              </w:rPr>
            </w:pPr>
          </w:p>
        </w:tc>
        <w:tc>
          <w:tcPr>
            <w:tcW w:w="1079" w:type="dxa"/>
          </w:tcPr>
          <w:p w14:paraId="2C4454EB" w14:textId="77777777" w:rsidR="00950C9A" w:rsidRDefault="00950C9A" w:rsidP="00950C9A">
            <w:pPr>
              <w:rPr>
                <w:sz w:val="20"/>
                <w:szCs w:val="20"/>
              </w:rPr>
            </w:pPr>
          </w:p>
        </w:tc>
      </w:tr>
      <w:tr w:rsidR="00950C9A" w:rsidRPr="00A62DA1" w14:paraId="39909601" w14:textId="77777777" w:rsidTr="00950C9A">
        <w:trPr>
          <w:trHeight w:val="98"/>
        </w:trPr>
        <w:tc>
          <w:tcPr>
            <w:tcW w:w="1790" w:type="dxa"/>
            <w:gridSpan w:val="2"/>
            <w:vAlign w:val="center"/>
          </w:tcPr>
          <w:p w14:paraId="7B14A8CF" w14:textId="7836A490" w:rsidR="00950C9A" w:rsidRPr="00A62DA1" w:rsidRDefault="00950C9A" w:rsidP="00950C9A">
            <w:pPr>
              <w:rPr>
                <w:sz w:val="20"/>
                <w:szCs w:val="20"/>
              </w:rPr>
            </w:pPr>
          </w:p>
        </w:tc>
        <w:tc>
          <w:tcPr>
            <w:tcW w:w="1568" w:type="dxa"/>
            <w:gridSpan w:val="3"/>
            <w:vAlign w:val="center"/>
          </w:tcPr>
          <w:p w14:paraId="629CF413" w14:textId="6E2E105D" w:rsidR="00950C9A" w:rsidRPr="00A62DA1" w:rsidRDefault="00950C9A" w:rsidP="00950C9A">
            <w:pPr>
              <w:rPr>
                <w:sz w:val="20"/>
                <w:szCs w:val="20"/>
              </w:rPr>
            </w:pPr>
          </w:p>
        </w:tc>
        <w:tc>
          <w:tcPr>
            <w:tcW w:w="1986" w:type="dxa"/>
            <w:gridSpan w:val="2"/>
            <w:vAlign w:val="center"/>
          </w:tcPr>
          <w:p w14:paraId="3A4C65E1" w14:textId="7C3DE95A" w:rsidR="00950C9A" w:rsidRPr="00A62DA1" w:rsidRDefault="00950C9A" w:rsidP="00950C9A">
            <w:pPr>
              <w:rPr>
                <w:sz w:val="20"/>
                <w:szCs w:val="20"/>
              </w:rPr>
            </w:pPr>
          </w:p>
        </w:tc>
        <w:tc>
          <w:tcPr>
            <w:tcW w:w="1041" w:type="dxa"/>
            <w:vAlign w:val="center"/>
          </w:tcPr>
          <w:p w14:paraId="1FED2E93" w14:textId="21E228A4" w:rsidR="00950C9A" w:rsidRPr="00A62DA1" w:rsidRDefault="00950C9A" w:rsidP="00950C9A">
            <w:pPr>
              <w:rPr>
                <w:sz w:val="20"/>
                <w:szCs w:val="20"/>
              </w:rPr>
            </w:pPr>
          </w:p>
        </w:tc>
        <w:tc>
          <w:tcPr>
            <w:tcW w:w="1170" w:type="dxa"/>
            <w:vAlign w:val="center"/>
          </w:tcPr>
          <w:p w14:paraId="69207BF7" w14:textId="43D372A6" w:rsidR="00950C9A" w:rsidRPr="00A62DA1" w:rsidRDefault="00950C9A" w:rsidP="00950C9A">
            <w:pPr>
              <w:rPr>
                <w:sz w:val="20"/>
                <w:szCs w:val="20"/>
              </w:rPr>
            </w:pPr>
          </w:p>
        </w:tc>
        <w:tc>
          <w:tcPr>
            <w:tcW w:w="1078" w:type="dxa"/>
          </w:tcPr>
          <w:p w14:paraId="56B7A5B5" w14:textId="77777777" w:rsidR="00950C9A" w:rsidRDefault="00950C9A" w:rsidP="00950C9A">
            <w:pPr>
              <w:rPr>
                <w:sz w:val="20"/>
                <w:szCs w:val="20"/>
              </w:rPr>
            </w:pPr>
          </w:p>
        </w:tc>
        <w:tc>
          <w:tcPr>
            <w:tcW w:w="1078" w:type="dxa"/>
          </w:tcPr>
          <w:p w14:paraId="1E40A646" w14:textId="5A42FB83" w:rsidR="00950C9A" w:rsidRDefault="00950C9A" w:rsidP="00950C9A">
            <w:pPr>
              <w:rPr>
                <w:sz w:val="20"/>
                <w:szCs w:val="20"/>
              </w:rPr>
            </w:pPr>
          </w:p>
        </w:tc>
        <w:tc>
          <w:tcPr>
            <w:tcW w:w="1079" w:type="dxa"/>
          </w:tcPr>
          <w:p w14:paraId="3137825A" w14:textId="77777777" w:rsidR="00950C9A" w:rsidRDefault="00950C9A" w:rsidP="00950C9A">
            <w:pPr>
              <w:rPr>
                <w:sz w:val="20"/>
                <w:szCs w:val="20"/>
              </w:rPr>
            </w:pPr>
          </w:p>
        </w:tc>
      </w:tr>
      <w:tr w:rsidR="00950C9A" w:rsidRPr="00A62DA1" w14:paraId="75D44FA3" w14:textId="77777777" w:rsidTr="00950C9A">
        <w:trPr>
          <w:trHeight w:val="98"/>
        </w:trPr>
        <w:tc>
          <w:tcPr>
            <w:tcW w:w="1790" w:type="dxa"/>
            <w:gridSpan w:val="2"/>
            <w:vAlign w:val="center"/>
          </w:tcPr>
          <w:p w14:paraId="7AD77FFF" w14:textId="77777777" w:rsidR="00950C9A" w:rsidRPr="00A62DA1" w:rsidRDefault="00950C9A" w:rsidP="00950C9A">
            <w:pPr>
              <w:rPr>
                <w:sz w:val="20"/>
                <w:szCs w:val="20"/>
              </w:rPr>
            </w:pPr>
          </w:p>
        </w:tc>
        <w:tc>
          <w:tcPr>
            <w:tcW w:w="1568" w:type="dxa"/>
            <w:gridSpan w:val="3"/>
            <w:vAlign w:val="center"/>
          </w:tcPr>
          <w:p w14:paraId="38565F76" w14:textId="77777777" w:rsidR="00950C9A" w:rsidRPr="00A62DA1" w:rsidRDefault="00950C9A" w:rsidP="00950C9A">
            <w:pPr>
              <w:rPr>
                <w:sz w:val="20"/>
                <w:szCs w:val="20"/>
              </w:rPr>
            </w:pPr>
          </w:p>
        </w:tc>
        <w:tc>
          <w:tcPr>
            <w:tcW w:w="1986" w:type="dxa"/>
            <w:gridSpan w:val="2"/>
            <w:vAlign w:val="center"/>
          </w:tcPr>
          <w:p w14:paraId="6498F53A" w14:textId="77777777" w:rsidR="00950C9A" w:rsidRPr="00A62DA1" w:rsidRDefault="00950C9A" w:rsidP="00950C9A">
            <w:pPr>
              <w:rPr>
                <w:sz w:val="20"/>
                <w:szCs w:val="20"/>
              </w:rPr>
            </w:pPr>
          </w:p>
        </w:tc>
        <w:tc>
          <w:tcPr>
            <w:tcW w:w="1041" w:type="dxa"/>
            <w:vAlign w:val="center"/>
          </w:tcPr>
          <w:p w14:paraId="5B049739" w14:textId="77777777" w:rsidR="00950C9A" w:rsidRPr="00A62DA1" w:rsidRDefault="00950C9A" w:rsidP="00950C9A">
            <w:pPr>
              <w:rPr>
                <w:sz w:val="20"/>
                <w:szCs w:val="20"/>
              </w:rPr>
            </w:pPr>
          </w:p>
        </w:tc>
        <w:tc>
          <w:tcPr>
            <w:tcW w:w="1170" w:type="dxa"/>
            <w:vAlign w:val="center"/>
          </w:tcPr>
          <w:p w14:paraId="5A2A47C9" w14:textId="77777777" w:rsidR="00950C9A" w:rsidRPr="00A62DA1" w:rsidRDefault="00950C9A" w:rsidP="00950C9A">
            <w:pPr>
              <w:rPr>
                <w:sz w:val="20"/>
                <w:szCs w:val="20"/>
              </w:rPr>
            </w:pPr>
          </w:p>
        </w:tc>
        <w:tc>
          <w:tcPr>
            <w:tcW w:w="1078" w:type="dxa"/>
          </w:tcPr>
          <w:p w14:paraId="6795008C" w14:textId="77777777" w:rsidR="00950C9A" w:rsidRDefault="00950C9A" w:rsidP="00950C9A">
            <w:pPr>
              <w:rPr>
                <w:sz w:val="20"/>
                <w:szCs w:val="20"/>
              </w:rPr>
            </w:pPr>
          </w:p>
        </w:tc>
        <w:tc>
          <w:tcPr>
            <w:tcW w:w="1078" w:type="dxa"/>
          </w:tcPr>
          <w:p w14:paraId="2310E14F" w14:textId="785B7499" w:rsidR="00950C9A" w:rsidRDefault="00950C9A" w:rsidP="00950C9A">
            <w:pPr>
              <w:rPr>
                <w:sz w:val="20"/>
                <w:szCs w:val="20"/>
              </w:rPr>
            </w:pPr>
          </w:p>
        </w:tc>
        <w:tc>
          <w:tcPr>
            <w:tcW w:w="1079" w:type="dxa"/>
          </w:tcPr>
          <w:p w14:paraId="59A04DC4" w14:textId="77777777" w:rsidR="00950C9A" w:rsidRDefault="00950C9A" w:rsidP="00950C9A">
            <w:pPr>
              <w:rPr>
                <w:sz w:val="20"/>
                <w:szCs w:val="20"/>
              </w:rPr>
            </w:pPr>
          </w:p>
        </w:tc>
      </w:tr>
      <w:tr w:rsidR="00950C9A" w:rsidRPr="00A62DA1" w14:paraId="285C1A8C" w14:textId="77777777" w:rsidTr="00950C9A">
        <w:trPr>
          <w:trHeight w:val="98"/>
        </w:trPr>
        <w:tc>
          <w:tcPr>
            <w:tcW w:w="1790" w:type="dxa"/>
            <w:gridSpan w:val="2"/>
            <w:vAlign w:val="center"/>
          </w:tcPr>
          <w:p w14:paraId="6D000E95" w14:textId="77777777" w:rsidR="00950C9A" w:rsidRDefault="00950C9A" w:rsidP="00950C9A">
            <w:pPr>
              <w:rPr>
                <w:sz w:val="20"/>
                <w:szCs w:val="20"/>
              </w:rPr>
            </w:pPr>
          </w:p>
        </w:tc>
        <w:tc>
          <w:tcPr>
            <w:tcW w:w="1568" w:type="dxa"/>
            <w:gridSpan w:val="3"/>
            <w:vAlign w:val="center"/>
          </w:tcPr>
          <w:p w14:paraId="363C5966" w14:textId="77777777" w:rsidR="00950C9A" w:rsidRPr="00A62DA1" w:rsidRDefault="00950C9A" w:rsidP="00950C9A">
            <w:pPr>
              <w:rPr>
                <w:sz w:val="20"/>
                <w:szCs w:val="20"/>
              </w:rPr>
            </w:pPr>
          </w:p>
        </w:tc>
        <w:tc>
          <w:tcPr>
            <w:tcW w:w="1986" w:type="dxa"/>
            <w:gridSpan w:val="2"/>
            <w:vAlign w:val="center"/>
          </w:tcPr>
          <w:p w14:paraId="443E6DDA" w14:textId="77777777" w:rsidR="00950C9A" w:rsidRPr="00A62DA1" w:rsidRDefault="00950C9A" w:rsidP="00950C9A">
            <w:pPr>
              <w:rPr>
                <w:sz w:val="20"/>
                <w:szCs w:val="20"/>
              </w:rPr>
            </w:pPr>
          </w:p>
        </w:tc>
        <w:tc>
          <w:tcPr>
            <w:tcW w:w="1041" w:type="dxa"/>
            <w:vAlign w:val="center"/>
          </w:tcPr>
          <w:p w14:paraId="2A092F32" w14:textId="77777777" w:rsidR="00950C9A" w:rsidRPr="00A62DA1" w:rsidRDefault="00950C9A" w:rsidP="00950C9A">
            <w:pPr>
              <w:rPr>
                <w:sz w:val="20"/>
                <w:szCs w:val="20"/>
              </w:rPr>
            </w:pPr>
          </w:p>
        </w:tc>
        <w:tc>
          <w:tcPr>
            <w:tcW w:w="1170" w:type="dxa"/>
            <w:vAlign w:val="center"/>
          </w:tcPr>
          <w:p w14:paraId="3D645354" w14:textId="77777777" w:rsidR="00950C9A" w:rsidRPr="00A62DA1" w:rsidRDefault="00950C9A" w:rsidP="00950C9A">
            <w:pPr>
              <w:rPr>
                <w:sz w:val="20"/>
                <w:szCs w:val="20"/>
              </w:rPr>
            </w:pPr>
          </w:p>
        </w:tc>
        <w:tc>
          <w:tcPr>
            <w:tcW w:w="1078" w:type="dxa"/>
          </w:tcPr>
          <w:p w14:paraId="476492AB" w14:textId="77777777" w:rsidR="00950C9A" w:rsidRDefault="00950C9A" w:rsidP="00950C9A">
            <w:pPr>
              <w:rPr>
                <w:sz w:val="20"/>
                <w:szCs w:val="20"/>
              </w:rPr>
            </w:pPr>
          </w:p>
        </w:tc>
        <w:tc>
          <w:tcPr>
            <w:tcW w:w="1078" w:type="dxa"/>
          </w:tcPr>
          <w:p w14:paraId="4CDD7FE7" w14:textId="291C8D47" w:rsidR="00950C9A" w:rsidRDefault="00950C9A" w:rsidP="00950C9A">
            <w:pPr>
              <w:rPr>
                <w:sz w:val="20"/>
                <w:szCs w:val="20"/>
              </w:rPr>
            </w:pPr>
          </w:p>
        </w:tc>
        <w:tc>
          <w:tcPr>
            <w:tcW w:w="1079" w:type="dxa"/>
          </w:tcPr>
          <w:p w14:paraId="68809835" w14:textId="77777777" w:rsidR="00950C9A" w:rsidRDefault="00950C9A" w:rsidP="00950C9A">
            <w:pPr>
              <w:rPr>
                <w:sz w:val="20"/>
                <w:szCs w:val="20"/>
              </w:rPr>
            </w:pPr>
          </w:p>
        </w:tc>
      </w:tr>
    </w:tbl>
    <w:p w14:paraId="707338E9" w14:textId="77777777" w:rsidR="00A62DA1" w:rsidRPr="000A24F2" w:rsidRDefault="000E69D5" w:rsidP="00A62DA1">
      <w:pPr>
        <w:spacing w:after="0"/>
        <w:rPr>
          <w:i/>
          <w:sz w:val="16"/>
          <w:szCs w:val="16"/>
        </w:rPr>
      </w:pPr>
      <w:r w:rsidRPr="000A24F2">
        <w:rPr>
          <w:i/>
          <w:sz w:val="16"/>
          <w:szCs w:val="16"/>
        </w:rPr>
        <w:t>*Disclosure is optional.</w:t>
      </w:r>
    </w:p>
    <w:p w14:paraId="0F5B2A80" w14:textId="0664FF07" w:rsidR="000A24F2" w:rsidRPr="00A27FB5" w:rsidRDefault="000A24F2" w:rsidP="00A62DA1">
      <w:pPr>
        <w:spacing w:after="0"/>
        <w:rPr>
          <w:i/>
          <w:sz w:val="16"/>
          <w:szCs w:val="16"/>
        </w:rPr>
      </w:pPr>
      <w:r w:rsidRPr="00A27FB5">
        <w:rPr>
          <w:i/>
          <w:sz w:val="16"/>
          <w:szCs w:val="16"/>
        </w:rPr>
        <w:t>**</w:t>
      </w:r>
      <w:r w:rsidR="00A27FB5" w:rsidRPr="00A27FB5">
        <w:rPr>
          <w:i/>
          <w:iCs/>
          <w:sz w:val="16"/>
          <w:szCs w:val="16"/>
        </w:rPr>
        <w:t>Training on</w:t>
      </w:r>
      <w:r w:rsidR="00952C6E">
        <w:rPr>
          <w:i/>
          <w:iCs/>
          <w:sz w:val="16"/>
          <w:szCs w:val="16"/>
        </w:rPr>
        <w:t xml:space="preserve"> Implicit Associations,</w:t>
      </w:r>
      <w:r w:rsidR="00A27FB5" w:rsidRPr="00A27FB5">
        <w:rPr>
          <w:i/>
          <w:iCs/>
          <w:sz w:val="16"/>
          <w:szCs w:val="16"/>
        </w:rPr>
        <w:t xml:space="preserve"> Implicit Bias</w:t>
      </w:r>
      <w:r w:rsidR="00952C6E">
        <w:rPr>
          <w:i/>
          <w:iCs/>
          <w:sz w:val="16"/>
          <w:szCs w:val="16"/>
        </w:rPr>
        <w:t>,</w:t>
      </w:r>
      <w:r w:rsidR="00A27FB5" w:rsidRPr="00A27FB5">
        <w:rPr>
          <w:i/>
          <w:iCs/>
          <w:sz w:val="16"/>
          <w:szCs w:val="16"/>
        </w:rPr>
        <w:t xml:space="preserve"> and EEO must be completed by each committee member by the close date for all applications for the search and prior to the initial review of all applicants.</w:t>
      </w:r>
    </w:p>
    <w:p w14:paraId="377A1AAF" w14:textId="77777777" w:rsidR="000A24F2" w:rsidRDefault="000A24F2" w:rsidP="00471FF6">
      <w:pPr>
        <w:spacing w:after="0"/>
        <w:rPr>
          <w:b/>
          <w:u w:val="single"/>
        </w:rPr>
      </w:pPr>
    </w:p>
    <w:p w14:paraId="625E8F87" w14:textId="77777777" w:rsidR="00A62DA1" w:rsidRPr="00254C42" w:rsidRDefault="00A62DA1" w:rsidP="00471FF6">
      <w:pPr>
        <w:spacing w:after="0"/>
        <w:rPr>
          <w:b/>
          <w:sz w:val="20"/>
          <w:szCs w:val="20"/>
        </w:rPr>
      </w:pPr>
      <w:r>
        <w:rPr>
          <w:b/>
          <w:u w:val="single"/>
        </w:rPr>
        <w:t xml:space="preserve">Section III-Describe the </w:t>
      </w:r>
      <w:r w:rsidRPr="00254C42">
        <w:rPr>
          <w:b/>
          <w:u w:val="single"/>
        </w:rPr>
        <w:t>Recruitment and Advertising Plan</w:t>
      </w:r>
      <w:r w:rsidR="00471FF6" w:rsidRPr="00254C42">
        <w:rPr>
          <w:b/>
          <w:sz w:val="20"/>
          <w:szCs w:val="20"/>
        </w:rPr>
        <w:t xml:space="preserve"> </w:t>
      </w:r>
    </w:p>
    <w:p w14:paraId="60B513B8" w14:textId="77777777" w:rsidR="005A2359" w:rsidRPr="00254C42" w:rsidRDefault="00471FF6" w:rsidP="00471FF6">
      <w:pPr>
        <w:pStyle w:val="ListParagraph"/>
        <w:numPr>
          <w:ilvl w:val="0"/>
          <w:numId w:val="2"/>
        </w:numPr>
        <w:spacing w:after="0"/>
        <w:rPr>
          <w:sz w:val="20"/>
          <w:szCs w:val="20"/>
        </w:rPr>
      </w:pPr>
      <w:r w:rsidRPr="00254C42">
        <w:rPr>
          <w:sz w:val="20"/>
          <w:szCs w:val="20"/>
        </w:rPr>
        <w:t xml:space="preserve">Identify all recruiting resources that the committee intends to use such as listservs, websites, </w:t>
      </w:r>
      <w:r w:rsidR="005A2359" w:rsidRPr="00254C42">
        <w:rPr>
          <w:sz w:val="20"/>
          <w:szCs w:val="20"/>
        </w:rPr>
        <w:t>journals</w:t>
      </w:r>
      <w:r w:rsidRPr="00254C42">
        <w:rPr>
          <w:sz w:val="20"/>
          <w:szCs w:val="20"/>
        </w:rPr>
        <w:t xml:space="preserve"> or newsletters for specialized professional associations, director</w:t>
      </w:r>
      <w:r w:rsidR="000E69D5" w:rsidRPr="00254C42">
        <w:rPr>
          <w:sz w:val="20"/>
          <w:szCs w:val="20"/>
        </w:rPr>
        <w:t>ies</w:t>
      </w:r>
      <w:r w:rsidRPr="00254C42">
        <w:rPr>
          <w:sz w:val="20"/>
          <w:szCs w:val="20"/>
        </w:rPr>
        <w:t xml:space="preserve"> of recent doctoral </w:t>
      </w:r>
      <w:r w:rsidR="005A2359" w:rsidRPr="00254C42">
        <w:rPr>
          <w:sz w:val="20"/>
          <w:szCs w:val="20"/>
        </w:rPr>
        <w:t>recipients</w:t>
      </w:r>
      <w:r w:rsidRPr="00254C42">
        <w:rPr>
          <w:sz w:val="20"/>
          <w:szCs w:val="20"/>
        </w:rPr>
        <w:t>, contacts for pursuing targeted outreach or other resources as needed.</w:t>
      </w:r>
      <w:r w:rsidR="00884FA7" w:rsidRPr="00254C42">
        <w:rPr>
          <w:sz w:val="20"/>
          <w:szCs w:val="20"/>
        </w:rPr>
        <w:t xml:space="preserve">  Attention should be paid to sources that specialize in outreach to diverse candidates within this </w:t>
      </w:r>
      <w:r w:rsidR="00A3291C" w:rsidRPr="00254C42">
        <w:rPr>
          <w:sz w:val="20"/>
          <w:szCs w:val="20"/>
        </w:rPr>
        <w:t>specialty</w:t>
      </w:r>
      <w:r w:rsidR="00884FA7" w:rsidRPr="00254C42">
        <w:rPr>
          <w:sz w:val="20"/>
          <w:szCs w:val="20"/>
        </w:rPr>
        <w:t xml:space="preserve">/concentration.   </w:t>
      </w:r>
    </w:p>
    <w:tbl>
      <w:tblPr>
        <w:tblStyle w:val="TableGrid"/>
        <w:tblW w:w="4671" w:type="pct"/>
        <w:tblInd w:w="805" w:type="dxa"/>
        <w:tblLook w:val="04A0" w:firstRow="1" w:lastRow="0" w:firstColumn="1" w:lastColumn="0" w:noHBand="0" w:noVBand="1"/>
      </w:tblPr>
      <w:tblGrid>
        <w:gridCol w:w="10080"/>
      </w:tblGrid>
      <w:tr w:rsidR="0000625E" w14:paraId="45DCF20B" w14:textId="77777777" w:rsidTr="00950C9A">
        <w:tc>
          <w:tcPr>
            <w:tcW w:w="10080" w:type="dxa"/>
          </w:tcPr>
          <w:p w14:paraId="1DC26658" w14:textId="7E66B111" w:rsidR="0000625E" w:rsidRPr="003651AF" w:rsidRDefault="0000625E" w:rsidP="003651AF">
            <w:pPr>
              <w:pStyle w:val="ListParagraph"/>
              <w:ind w:left="0"/>
              <w:rPr>
                <w:i/>
              </w:rPr>
            </w:pPr>
          </w:p>
        </w:tc>
      </w:tr>
      <w:tr w:rsidR="00370ABC" w14:paraId="729826AA" w14:textId="77777777" w:rsidTr="00950C9A">
        <w:tc>
          <w:tcPr>
            <w:tcW w:w="10080" w:type="dxa"/>
          </w:tcPr>
          <w:p w14:paraId="74A4D54F" w14:textId="44A3CC7E" w:rsidR="00370ABC" w:rsidRDefault="00370ABC" w:rsidP="003651AF">
            <w:pPr>
              <w:pStyle w:val="ListParagraph"/>
              <w:ind w:left="0"/>
              <w:rPr>
                <w:i/>
              </w:rPr>
            </w:pPr>
          </w:p>
        </w:tc>
      </w:tr>
      <w:tr w:rsidR="00370ABC" w14:paraId="2A8826F8" w14:textId="77777777" w:rsidTr="00950C9A">
        <w:tc>
          <w:tcPr>
            <w:tcW w:w="10080" w:type="dxa"/>
          </w:tcPr>
          <w:p w14:paraId="792C10A9" w14:textId="5AE8C63A" w:rsidR="00370ABC" w:rsidRDefault="00370ABC" w:rsidP="003651AF">
            <w:pPr>
              <w:pStyle w:val="ListParagraph"/>
              <w:ind w:left="0"/>
              <w:rPr>
                <w:i/>
              </w:rPr>
            </w:pPr>
          </w:p>
        </w:tc>
      </w:tr>
      <w:tr w:rsidR="0000625E" w14:paraId="43778473" w14:textId="77777777" w:rsidTr="00950C9A">
        <w:trPr>
          <w:trHeight w:val="287"/>
        </w:trPr>
        <w:tc>
          <w:tcPr>
            <w:tcW w:w="10080" w:type="dxa"/>
          </w:tcPr>
          <w:p w14:paraId="1ED09882" w14:textId="2F0991B6" w:rsidR="00892203" w:rsidRDefault="00892203" w:rsidP="0000625E">
            <w:pPr>
              <w:pStyle w:val="ListParagraph"/>
              <w:ind w:left="0"/>
            </w:pPr>
          </w:p>
        </w:tc>
      </w:tr>
      <w:tr w:rsidR="00D570DB" w14:paraId="449517AA" w14:textId="77777777" w:rsidTr="00950C9A">
        <w:tc>
          <w:tcPr>
            <w:tcW w:w="10080" w:type="dxa"/>
          </w:tcPr>
          <w:p w14:paraId="732A9B4F" w14:textId="1D27C983" w:rsidR="00D570DB" w:rsidRDefault="00D570DB" w:rsidP="0000625E">
            <w:pPr>
              <w:pStyle w:val="ListParagraph"/>
              <w:ind w:left="0"/>
            </w:pPr>
          </w:p>
        </w:tc>
      </w:tr>
      <w:tr w:rsidR="0000625E" w14:paraId="23733D9E" w14:textId="77777777" w:rsidTr="00950C9A">
        <w:tc>
          <w:tcPr>
            <w:tcW w:w="10080" w:type="dxa"/>
          </w:tcPr>
          <w:p w14:paraId="1CE54ACC" w14:textId="1A6A6AA1" w:rsidR="00DC2267" w:rsidRDefault="00DC2267" w:rsidP="0000625E">
            <w:pPr>
              <w:pStyle w:val="ListParagraph"/>
              <w:ind w:left="0"/>
            </w:pPr>
          </w:p>
        </w:tc>
      </w:tr>
      <w:tr w:rsidR="0000625E" w14:paraId="4B3FFB80" w14:textId="77777777" w:rsidTr="00950C9A">
        <w:tc>
          <w:tcPr>
            <w:tcW w:w="10080" w:type="dxa"/>
          </w:tcPr>
          <w:p w14:paraId="170F9125" w14:textId="7F895343" w:rsidR="0000625E" w:rsidRDefault="0000625E" w:rsidP="0000625E">
            <w:pPr>
              <w:pStyle w:val="ListParagraph"/>
              <w:ind w:left="0"/>
            </w:pPr>
          </w:p>
        </w:tc>
      </w:tr>
    </w:tbl>
    <w:p w14:paraId="70A04D24" w14:textId="77777777" w:rsidR="0000625E" w:rsidRDefault="0000625E" w:rsidP="0000625E">
      <w:pPr>
        <w:pStyle w:val="ListParagraph"/>
        <w:spacing w:after="0"/>
      </w:pPr>
    </w:p>
    <w:p w14:paraId="50BC50A5" w14:textId="3E409570" w:rsidR="00471FF6" w:rsidRDefault="00884FA7" w:rsidP="00471FF6">
      <w:pPr>
        <w:pStyle w:val="ListParagraph"/>
        <w:numPr>
          <w:ilvl w:val="0"/>
          <w:numId w:val="2"/>
        </w:numPr>
        <w:spacing w:after="0"/>
        <w:rPr>
          <w:sz w:val="20"/>
          <w:szCs w:val="20"/>
        </w:rPr>
      </w:pPr>
      <w:r w:rsidRPr="00A3291C">
        <w:rPr>
          <w:sz w:val="20"/>
          <w:szCs w:val="20"/>
        </w:rPr>
        <w:t xml:space="preserve">Print ads are no longer required for a faculty search but are encouraged whenever an appropriate source is identified.  If a print ad is to be placed, </w:t>
      </w:r>
      <w:r w:rsidR="000E69D5">
        <w:rPr>
          <w:sz w:val="20"/>
          <w:szCs w:val="20"/>
        </w:rPr>
        <w:t xml:space="preserve">documentation of the advertisement should be </w:t>
      </w:r>
      <w:r w:rsidRPr="00A3291C">
        <w:rPr>
          <w:sz w:val="20"/>
          <w:szCs w:val="20"/>
        </w:rPr>
        <w:t>forward</w:t>
      </w:r>
      <w:r w:rsidR="000E69D5">
        <w:rPr>
          <w:sz w:val="20"/>
          <w:szCs w:val="20"/>
        </w:rPr>
        <w:t>ed</w:t>
      </w:r>
      <w:r w:rsidRPr="00A3291C">
        <w:rPr>
          <w:sz w:val="20"/>
          <w:szCs w:val="20"/>
        </w:rPr>
        <w:t xml:space="preserve"> to HR</w:t>
      </w:r>
      <w:r w:rsidR="00A3291C" w:rsidRPr="00A3291C">
        <w:rPr>
          <w:sz w:val="20"/>
          <w:szCs w:val="20"/>
        </w:rPr>
        <w:t xml:space="preserve"> for the</w:t>
      </w:r>
      <w:r w:rsidR="000E69D5">
        <w:rPr>
          <w:sz w:val="20"/>
          <w:szCs w:val="20"/>
        </w:rPr>
        <w:t xml:space="preserve"> official</w:t>
      </w:r>
      <w:r w:rsidR="00A3291C" w:rsidRPr="00A3291C">
        <w:rPr>
          <w:sz w:val="20"/>
          <w:szCs w:val="20"/>
        </w:rPr>
        <w:t xml:space="preserve"> search file</w:t>
      </w:r>
      <w:r w:rsidR="00471FF6" w:rsidRPr="00A3291C">
        <w:rPr>
          <w:sz w:val="20"/>
          <w:szCs w:val="20"/>
        </w:rPr>
        <w:t xml:space="preserve">.  The closing date for the search </w:t>
      </w:r>
      <w:r w:rsidR="00A3291C" w:rsidRPr="00A3291C">
        <w:rPr>
          <w:sz w:val="20"/>
          <w:szCs w:val="20"/>
        </w:rPr>
        <w:t>should not</w:t>
      </w:r>
      <w:r w:rsidR="00471FF6" w:rsidRPr="00A3291C">
        <w:rPr>
          <w:sz w:val="20"/>
          <w:szCs w:val="20"/>
        </w:rPr>
        <w:t xml:space="preserve"> be</w:t>
      </w:r>
      <w:bookmarkStart w:id="0" w:name="_GoBack"/>
      <w:bookmarkEnd w:id="0"/>
      <w:r w:rsidR="00471FF6" w:rsidRPr="00A3291C">
        <w:rPr>
          <w:sz w:val="20"/>
          <w:szCs w:val="20"/>
        </w:rPr>
        <w:t xml:space="preserve"> any sooner than two weeks after the print ad first appears.</w:t>
      </w:r>
    </w:p>
    <w:p w14:paraId="636E9970" w14:textId="23DD6659" w:rsidR="00471FF6" w:rsidRPr="00136C41" w:rsidRDefault="00136C41" w:rsidP="008868B3">
      <w:pPr>
        <w:pStyle w:val="ListParagraph"/>
        <w:numPr>
          <w:ilvl w:val="0"/>
          <w:numId w:val="2"/>
        </w:numPr>
        <w:spacing w:after="0"/>
      </w:pPr>
      <w:r w:rsidRPr="00136C41">
        <w:rPr>
          <w:sz w:val="20"/>
          <w:szCs w:val="20"/>
        </w:rPr>
        <w:t>Departments conducting searches should review UMW policies related to their responsibilities for hiring an individual on an H-1B Visa (E.3.10) and permanent residency (E.3.11) in the</w:t>
      </w:r>
      <w:r w:rsidRPr="00136C41">
        <w:rPr>
          <w:rFonts w:ascii="Calibri" w:hAnsi="Calibri" w:cs="Calibri"/>
          <w:i/>
          <w:iCs/>
          <w:color w:val="000000"/>
        </w:rPr>
        <w:t xml:space="preserve"> </w:t>
      </w:r>
      <w:hyperlink r:id="rId8" w:tooltip="https://www.umw.edu/policies/" w:history="1">
        <w:r w:rsidRPr="00136C41">
          <w:rPr>
            <w:rStyle w:val="Hyperlink"/>
            <w:rFonts w:ascii="Calibri" w:hAnsi="Calibri" w:cs="Calibri"/>
            <w:i/>
            <w:iCs/>
            <w:sz w:val="20"/>
            <w:szCs w:val="20"/>
          </w:rPr>
          <w:t>UMW Policy Manual</w:t>
        </w:r>
        <w:r w:rsidRPr="00136C41">
          <w:rPr>
            <w:rStyle w:val="Hyperlink"/>
            <w:rFonts w:ascii="Calibri" w:hAnsi="Calibri" w:cs="Calibri"/>
            <w:i/>
            <w:iCs/>
          </w:rPr>
          <w:t>.</w:t>
        </w:r>
      </w:hyperlink>
    </w:p>
    <w:p w14:paraId="7FAC297D" w14:textId="77777777" w:rsidR="00136C41" w:rsidRPr="0000625E" w:rsidRDefault="00136C41" w:rsidP="00136C41">
      <w:pPr>
        <w:pStyle w:val="ListParagraph"/>
        <w:spacing w:after="0"/>
      </w:pPr>
    </w:p>
    <w:p w14:paraId="2501532D" w14:textId="5C8F9F38" w:rsidR="005A2359" w:rsidRDefault="005A2359" w:rsidP="00471FF6">
      <w:pPr>
        <w:spacing w:after="0"/>
        <w:rPr>
          <w:b/>
          <w:u w:val="single"/>
        </w:rPr>
      </w:pPr>
      <w:r>
        <w:rPr>
          <w:b/>
          <w:u w:val="single"/>
        </w:rPr>
        <w:t>Section IV-</w:t>
      </w:r>
      <w:r w:rsidR="00950C9A">
        <w:rPr>
          <w:b/>
          <w:u w:val="single"/>
        </w:rPr>
        <w:t>General Description of Position</w:t>
      </w:r>
    </w:p>
    <w:p w14:paraId="3EE0B7FE" w14:textId="77777777" w:rsidR="005A2359" w:rsidRPr="00A3291C" w:rsidRDefault="00884FA7" w:rsidP="005A2359">
      <w:pPr>
        <w:pStyle w:val="ListParagraph"/>
        <w:numPr>
          <w:ilvl w:val="0"/>
          <w:numId w:val="4"/>
        </w:numPr>
        <w:spacing w:after="0"/>
        <w:rPr>
          <w:b/>
          <w:sz w:val="20"/>
          <w:szCs w:val="20"/>
          <w:u w:val="single"/>
        </w:rPr>
      </w:pPr>
      <w:r w:rsidRPr="00A3291C">
        <w:rPr>
          <w:sz w:val="20"/>
          <w:szCs w:val="20"/>
        </w:rPr>
        <w:t>The position description must be established or updated in Careers (</w:t>
      </w:r>
      <w:hyperlink r:id="rId9" w:history="1">
        <w:r w:rsidRPr="00A3291C">
          <w:rPr>
            <w:rStyle w:val="Hyperlink"/>
            <w:sz w:val="20"/>
            <w:szCs w:val="20"/>
          </w:rPr>
          <w:t>https://careers.umw.edu/hr</w:t>
        </w:r>
      </w:hyperlink>
      <w:r w:rsidRPr="00A3291C">
        <w:rPr>
          <w:sz w:val="20"/>
          <w:szCs w:val="20"/>
        </w:rPr>
        <w:t>) by the Department Chair prior to a position being advertised.</w:t>
      </w:r>
    </w:p>
    <w:p w14:paraId="4DFF7286" w14:textId="77777777" w:rsidR="005A2359" w:rsidRDefault="005A2359" w:rsidP="005A2359">
      <w:pPr>
        <w:pStyle w:val="ListParagraph"/>
        <w:spacing w:after="0"/>
        <w:rPr>
          <w:b/>
          <w:u w:val="single"/>
        </w:rPr>
      </w:pPr>
      <w:bookmarkStart w:id="1" w:name="_nqnzo8kvbsv4" w:colFirst="0" w:colLast="0"/>
      <w:bookmarkEnd w:id="1"/>
    </w:p>
    <w:p w14:paraId="646BF176" w14:textId="77777777" w:rsidR="005A2359" w:rsidRPr="003B0A62" w:rsidRDefault="005A2359" w:rsidP="00471FF6">
      <w:pPr>
        <w:spacing w:after="0"/>
        <w:rPr>
          <w:b/>
          <w:u w:val="single"/>
        </w:rPr>
      </w:pPr>
      <w:r>
        <w:rPr>
          <w:b/>
          <w:u w:val="single"/>
        </w:rPr>
        <w:t>Section V-Draft Advertisement</w:t>
      </w:r>
    </w:p>
    <w:p w14:paraId="5744A51B" w14:textId="77777777" w:rsidR="008D5EDC" w:rsidRPr="008D5EDC" w:rsidRDefault="003B0A62" w:rsidP="008D5EDC">
      <w:pPr>
        <w:pStyle w:val="ListParagraph"/>
        <w:numPr>
          <w:ilvl w:val="0"/>
          <w:numId w:val="8"/>
        </w:numPr>
        <w:spacing w:after="0"/>
        <w:rPr>
          <w:sz w:val="20"/>
          <w:szCs w:val="20"/>
        </w:rPr>
      </w:pPr>
      <w:r w:rsidRPr="008D5EDC">
        <w:rPr>
          <w:sz w:val="20"/>
          <w:szCs w:val="20"/>
        </w:rPr>
        <w:t xml:space="preserve">Please enter the final ad you wish for candidates to see in this space.  </w:t>
      </w:r>
      <w:r w:rsidR="00A3291C" w:rsidRPr="008D5EDC">
        <w:rPr>
          <w:sz w:val="20"/>
          <w:szCs w:val="20"/>
        </w:rPr>
        <w:t>(This will be compared to the posting submitted in Careers</w:t>
      </w:r>
      <w:r w:rsidR="006C2BFB" w:rsidRPr="008D5EDC">
        <w:rPr>
          <w:sz w:val="20"/>
          <w:szCs w:val="20"/>
        </w:rPr>
        <w:t>.</w:t>
      </w:r>
      <w:r w:rsidR="00A3291C" w:rsidRPr="008D5EDC">
        <w:rPr>
          <w:sz w:val="20"/>
          <w:szCs w:val="20"/>
        </w:rPr>
        <w:t>)</w:t>
      </w:r>
      <w:r w:rsidR="008D5EDC" w:rsidRPr="008D5EDC">
        <w:rPr>
          <w:sz w:val="20"/>
          <w:szCs w:val="20"/>
        </w:rPr>
        <w:t xml:space="preserve"> </w:t>
      </w:r>
    </w:p>
    <w:p w14:paraId="7F7ED3B9" w14:textId="77777777" w:rsidR="008D5EDC" w:rsidRPr="00A3291C" w:rsidRDefault="008D5EDC" w:rsidP="008D5EDC">
      <w:pPr>
        <w:pStyle w:val="ListParagraph"/>
        <w:numPr>
          <w:ilvl w:val="0"/>
          <w:numId w:val="8"/>
        </w:numPr>
        <w:spacing w:after="0"/>
        <w:rPr>
          <w:sz w:val="20"/>
          <w:szCs w:val="20"/>
        </w:rPr>
      </w:pPr>
      <w:r w:rsidRPr="00A3291C">
        <w:rPr>
          <w:sz w:val="20"/>
          <w:szCs w:val="20"/>
        </w:rPr>
        <w:lastRenderedPageBreak/>
        <w:t>Special attention should be paid to including statements regarding diversity and inclusion as it pertains to teaching students, as related to this discipline, etc.</w:t>
      </w:r>
    </w:p>
    <w:p w14:paraId="3F8D5505" w14:textId="77777777" w:rsidR="008D5EDC" w:rsidRDefault="008D5EDC" w:rsidP="008D5EDC">
      <w:pPr>
        <w:pStyle w:val="ListParagraph"/>
        <w:numPr>
          <w:ilvl w:val="0"/>
          <w:numId w:val="8"/>
        </w:numPr>
        <w:spacing w:after="0"/>
        <w:rPr>
          <w:sz w:val="20"/>
          <w:szCs w:val="20"/>
        </w:rPr>
      </w:pPr>
      <w:r w:rsidRPr="00A3291C">
        <w:rPr>
          <w:sz w:val="20"/>
          <w:szCs w:val="20"/>
        </w:rPr>
        <w:t>All advertisements must include an</w:t>
      </w:r>
      <w:r>
        <w:rPr>
          <w:sz w:val="20"/>
          <w:szCs w:val="20"/>
        </w:rPr>
        <w:t xml:space="preserve"> AA/EEO statement:</w:t>
      </w:r>
    </w:p>
    <w:p w14:paraId="2C03818D" w14:textId="77777777" w:rsidR="00471FF6" w:rsidRPr="008D5EDC" w:rsidRDefault="00471FF6" w:rsidP="008D5EDC">
      <w:pPr>
        <w:spacing w:after="0"/>
        <w:rPr>
          <w:sz w:val="20"/>
          <w:szCs w:val="20"/>
        </w:rPr>
      </w:pPr>
    </w:p>
    <w:p w14:paraId="49833D7B" w14:textId="347ADBFA" w:rsidR="008D5EDC" w:rsidRPr="00950C9A" w:rsidRDefault="00AC093D" w:rsidP="00950C9A">
      <w:pPr>
        <w:pStyle w:val="ListParagraph"/>
        <w:spacing w:after="0"/>
        <w:rPr>
          <w:sz w:val="20"/>
          <w:szCs w:val="20"/>
        </w:rPr>
      </w:pPr>
      <w:r w:rsidRPr="00950C9A">
        <w:rPr>
          <w:sz w:val="20"/>
          <w:szCs w:val="20"/>
        </w:rPr>
        <w:t>The University of Mary Washington is an equal opportunity employer committed to creating and supporting a diverse and inclusive work and educational community that is free of all forms of discrimination. This institution does not tolerate discrimination or harassment on the basis of age, color, disability, gender identity, genetic information, national origin, parental status, political affiliation, race, religion, sex, sexual orientation or veteran status. We promote access, inclusion and diversity for all students, faculty, staff, constituents and programs, believing that these qualities are foundational components of an outstanding education in keeping with our mission. The university is interested in candidates whose experience and qualifications support an ongoing commitment to th</w:t>
      </w:r>
      <w:r w:rsidR="003A1D49" w:rsidRPr="00950C9A">
        <w:rPr>
          <w:sz w:val="20"/>
          <w:szCs w:val="20"/>
        </w:rPr>
        <w:t>ese core principles.</w:t>
      </w:r>
    </w:p>
    <w:p w14:paraId="4ADA7472" w14:textId="77777777" w:rsidR="008D60B3" w:rsidRPr="008D5EDC" w:rsidRDefault="008D60B3" w:rsidP="008D5EDC">
      <w:pPr>
        <w:spacing w:after="0"/>
        <w:rPr>
          <w:sz w:val="20"/>
          <w:szCs w:val="20"/>
        </w:rPr>
      </w:pPr>
    </w:p>
    <w:p w14:paraId="39B20E4F" w14:textId="77777777" w:rsidR="003B0A62" w:rsidRPr="00A3291C" w:rsidRDefault="000E69D5" w:rsidP="000E69D5">
      <w:pPr>
        <w:pStyle w:val="ListParagraph"/>
        <w:spacing w:after="0"/>
        <w:rPr>
          <w:sz w:val="20"/>
          <w:szCs w:val="20"/>
        </w:rPr>
      </w:pPr>
      <w:r>
        <w:rPr>
          <w:sz w:val="20"/>
          <w:szCs w:val="20"/>
        </w:rPr>
        <w:t xml:space="preserve">Departments may choose to include additional verbiage with this statement specific to their discipline or outreach goals.  All proposed updates must </w:t>
      </w:r>
      <w:r w:rsidR="003B0A62" w:rsidRPr="00A3291C">
        <w:rPr>
          <w:sz w:val="20"/>
          <w:szCs w:val="20"/>
        </w:rPr>
        <w:t>be reviewed</w:t>
      </w:r>
      <w:r>
        <w:rPr>
          <w:sz w:val="20"/>
          <w:szCs w:val="20"/>
        </w:rPr>
        <w:t xml:space="preserve"> </w:t>
      </w:r>
      <w:r w:rsidR="003B0A62" w:rsidRPr="00A3291C">
        <w:rPr>
          <w:sz w:val="20"/>
          <w:szCs w:val="20"/>
        </w:rPr>
        <w:t>by HR</w:t>
      </w:r>
      <w:r>
        <w:rPr>
          <w:sz w:val="20"/>
          <w:szCs w:val="20"/>
        </w:rPr>
        <w:t xml:space="preserve"> </w:t>
      </w:r>
      <w:r w:rsidR="003B0A62" w:rsidRPr="00A3291C">
        <w:rPr>
          <w:sz w:val="20"/>
          <w:szCs w:val="20"/>
        </w:rPr>
        <w:t xml:space="preserve">prior to posting.  </w:t>
      </w:r>
    </w:p>
    <w:p w14:paraId="7EDBBED1" w14:textId="77777777" w:rsidR="003B0A62" w:rsidRPr="003B0A62" w:rsidRDefault="003B0A62" w:rsidP="003B0A62">
      <w:pPr>
        <w:pStyle w:val="ListParagraph"/>
        <w:spacing w:after="0"/>
      </w:pPr>
    </w:p>
    <w:p w14:paraId="4F345B20" w14:textId="77777777" w:rsidR="00B023B6" w:rsidRPr="00B023B6" w:rsidRDefault="00B023B6" w:rsidP="00B023B6">
      <w:pPr>
        <w:pStyle w:val="ListParagraph"/>
        <w:spacing w:after="0"/>
        <w:ind w:left="0"/>
        <w:rPr>
          <w:b/>
          <w:u w:val="single"/>
        </w:rPr>
      </w:pPr>
      <w:r>
        <w:rPr>
          <w:b/>
          <w:u w:val="single"/>
        </w:rPr>
        <w:t>Section VI-Survey of Earned Doctorate (SED) Benchmark Data (to be completed by the Dean)</w:t>
      </w:r>
    </w:p>
    <w:p w14:paraId="2698B690" w14:textId="77777777" w:rsidR="00471FF6" w:rsidRPr="005A2359" w:rsidRDefault="00471FF6" w:rsidP="00471FF6">
      <w:pPr>
        <w:spacing w:after="0"/>
        <w:rPr>
          <w:sz w:val="20"/>
          <w:szCs w:val="20"/>
        </w:rPr>
      </w:pPr>
    </w:p>
    <w:p w14:paraId="4BA08748" w14:textId="4ECDCC98" w:rsidR="00471FF6" w:rsidRPr="0000625E" w:rsidRDefault="00471FF6" w:rsidP="00471FF6">
      <w:pPr>
        <w:spacing w:after="0"/>
        <w:rPr>
          <w:b/>
        </w:rPr>
      </w:pPr>
      <w:r w:rsidRPr="0000625E">
        <w:rPr>
          <w:b/>
        </w:rPr>
        <w:t>Table 1</w:t>
      </w:r>
      <w:r w:rsidR="003A7888">
        <w:rPr>
          <w:b/>
        </w:rPr>
        <w:t>6</w:t>
      </w:r>
      <w:r w:rsidRPr="0000625E">
        <w:rPr>
          <w:b/>
        </w:rPr>
        <w:t>-Gender Benchmarks</w:t>
      </w:r>
      <w:r w:rsidR="0020771F">
        <w:rPr>
          <w:b/>
        </w:rPr>
        <w:t xml:space="preserve"> (use percentages)</w:t>
      </w:r>
    </w:p>
    <w:tbl>
      <w:tblPr>
        <w:tblStyle w:val="TableGrid"/>
        <w:tblW w:w="5000" w:type="pct"/>
        <w:tblLook w:val="04A0" w:firstRow="1" w:lastRow="0" w:firstColumn="1" w:lastColumn="0" w:noHBand="0" w:noVBand="1"/>
      </w:tblPr>
      <w:tblGrid>
        <w:gridCol w:w="2652"/>
        <w:gridCol w:w="2653"/>
        <w:gridCol w:w="2653"/>
        <w:gridCol w:w="2832"/>
      </w:tblGrid>
      <w:tr w:rsidR="0000625E" w14:paraId="0F755C32" w14:textId="77777777" w:rsidTr="00950C9A">
        <w:tc>
          <w:tcPr>
            <w:tcW w:w="2394" w:type="dxa"/>
            <w:vAlign w:val="center"/>
          </w:tcPr>
          <w:p w14:paraId="6872AE3E" w14:textId="77777777" w:rsidR="0000625E" w:rsidRPr="0000625E" w:rsidRDefault="0000625E" w:rsidP="0000625E">
            <w:pPr>
              <w:jc w:val="center"/>
              <w:rPr>
                <w:b/>
                <w:sz w:val="18"/>
                <w:szCs w:val="18"/>
                <w:u w:val="single"/>
              </w:rPr>
            </w:pPr>
            <w:r>
              <w:rPr>
                <w:b/>
                <w:sz w:val="18"/>
                <w:szCs w:val="18"/>
                <w:u w:val="single"/>
              </w:rPr>
              <w:t>Discipline</w:t>
            </w:r>
          </w:p>
        </w:tc>
        <w:tc>
          <w:tcPr>
            <w:tcW w:w="2394" w:type="dxa"/>
            <w:vAlign w:val="center"/>
          </w:tcPr>
          <w:p w14:paraId="12937F9B" w14:textId="77777777" w:rsidR="0000625E" w:rsidRPr="0000625E" w:rsidRDefault="0000625E" w:rsidP="0000625E">
            <w:pPr>
              <w:jc w:val="center"/>
              <w:rPr>
                <w:b/>
                <w:sz w:val="18"/>
                <w:szCs w:val="18"/>
                <w:u w:val="single"/>
              </w:rPr>
            </w:pPr>
            <w:r>
              <w:rPr>
                <w:b/>
                <w:sz w:val="18"/>
                <w:szCs w:val="18"/>
                <w:u w:val="single"/>
              </w:rPr>
              <w:t>Total</w:t>
            </w:r>
          </w:p>
        </w:tc>
        <w:tc>
          <w:tcPr>
            <w:tcW w:w="2394" w:type="dxa"/>
            <w:vAlign w:val="center"/>
          </w:tcPr>
          <w:p w14:paraId="3F93132F" w14:textId="77777777" w:rsidR="0000625E" w:rsidRPr="0000625E" w:rsidRDefault="0000625E" w:rsidP="0000625E">
            <w:pPr>
              <w:jc w:val="center"/>
              <w:rPr>
                <w:b/>
                <w:sz w:val="18"/>
                <w:szCs w:val="18"/>
                <w:u w:val="single"/>
              </w:rPr>
            </w:pPr>
            <w:r>
              <w:rPr>
                <w:b/>
                <w:sz w:val="18"/>
                <w:szCs w:val="18"/>
                <w:u w:val="single"/>
              </w:rPr>
              <w:t>Male</w:t>
            </w:r>
          </w:p>
        </w:tc>
        <w:tc>
          <w:tcPr>
            <w:tcW w:w="2556" w:type="dxa"/>
            <w:vAlign w:val="center"/>
          </w:tcPr>
          <w:p w14:paraId="0853BC8F" w14:textId="77777777" w:rsidR="0000625E" w:rsidRPr="0000625E" w:rsidRDefault="0000625E" w:rsidP="0000625E">
            <w:pPr>
              <w:jc w:val="center"/>
              <w:rPr>
                <w:b/>
                <w:sz w:val="18"/>
                <w:szCs w:val="18"/>
                <w:u w:val="single"/>
              </w:rPr>
            </w:pPr>
            <w:r>
              <w:rPr>
                <w:b/>
                <w:sz w:val="18"/>
                <w:szCs w:val="18"/>
                <w:u w:val="single"/>
              </w:rPr>
              <w:t>Female</w:t>
            </w:r>
          </w:p>
        </w:tc>
      </w:tr>
      <w:tr w:rsidR="0000625E" w14:paraId="6AA4326E" w14:textId="77777777" w:rsidTr="00950C9A">
        <w:tc>
          <w:tcPr>
            <w:tcW w:w="2394" w:type="dxa"/>
          </w:tcPr>
          <w:p w14:paraId="245E9E04" w14:textId="18E627A4" w:rsidR="0000625E" w:rsidRDefault="0000625E" w:rsidP="00471FF6">
            <w:pPr>
              <w:rPr>
                <w:sz w:val="20"/>
                <w:szCs w:val="20"/>
              </w:rPr>
            </w:pPr>
          </w:p>
        </w:tc>
        <w:tc>
          <w:tcPr>
            <w:tcW w:w="2394" w:type="dxa"/>
          </w:tcPr>
          <w:p w14:paraId="5CE0CD9A" w14:textId="3B9D3424" w:rsidR="0000625E" w:rsidRDefault="0000625E" w:rsidP="00471FF6">
            <w:pPr>
              <w:rPr>
                <w:sz w:val="20"/>
                <w:szCs w:val="20"/>
              </w:rPr>
            </w:pPr>
          </w:p>
        </w:tc>
        <w:tc>
          <w:tcPr>
            <w:tcW w:w="2394" w:type="dxa"/>
          </w:tcPr>
          <w:p w14:paraId="373C7818" w14:textId="3CF5C541" w:rsidR="0000625E" w:rsidRDefault="0000625E" w:rsidP="00471FF6">
            <w:pPr>
              <w:rPr>
                <w:sz w:val="20"/>
                <w:szCs w:val="20"/>
              </w:rPr>
            </w:pPr>
          </w:p>
        </w:tc>
        <w:tc>
          <w:tcPr>
            <w:tcW w:w="2556" w:type="dxa"/>
          </w:tcPr>
          <w:p w14:paraId="25D800D2" w14:textId="33B835D4" w:rsidR="0000625E" w:rsidRDefault="0000625E" w:rsidP="00471FF6">
            <w:pPr>
              <w:rPr>
                <w:sz w:val="20"/>
                <w:szCs w:val="20"/>
              </w:rPr>
            </w:pPr>
          </w:p>
        </w:tc>
      </w:tr>
      <w:tr w:rsidR="0000625E" w14:paraId="5641AC21" w14:textId="77777777" w:rsidTr="00950C9A">
        <w:tc>
          <w:tcPr>
            <w:tcW w:w="2394" w:type="dxa"/>
          </w:tcPr>
          <w:p w14:paraId="382FA45E" w14:textId="77777777" w:rsidR="0000625E" w:rsidRDefault="0000625E" w:rsidP="00471FF6">
            <w:pPr>
              <w:rPr>
                <w:sz w:val="20"/>
                <w:szCs w:val="20"/>
              </w:rPr>
            </w:pPr>
          </w:p>
        </w:tc>
        <w:tc>
          <w:tcPr>
            <w:tcW w:w="2394" w:type="dxa"/>
          </w:tcPr>
          <w:p w14:paraId="16C16E09" w14:textId="77777777" w:rsidR="0000625E" w:rsidRDefault="0000625E" w:rsidP="00471FF6">
            <w:pPr>
              <w:rPr>
                <w:sz w:val="20"/>
                <w:szCs w:val="20"/>
              </w:rPr>
            </w:pPr>
          </w:p>
        </w:tc>
        <w:tc>
          <w:tcPr>
            <w:tcW w:w="2394" w:type="dxa"/>
          </w:tcPr>
          <w:p w14:paraId="15A7187A" w14:textId="77777777" w:rsidR="0000625E" w:rsidRDefault="0000625E" w:rsidP="00471FF6">
            <w:pPr>
              <w:rPr>
                <w:sz w:val="20"/>
                <w:szCs w:val="20"/>
              </w:rPr>
            </w:pPr>
          </w:p>
        </w:tc>
        <w:tc>
          <w:tcPr>
            <w:tcW w:w="2556" w:type="dxa"/>
          </w:tcPr>
          <w:p w14:paraId="4662C58E" w14:textId="77777777" w:rsidR="0000625E" w:rsidRDefault="0000625E" w:rsidP="00471FF6">
            <w:pPr>
              <w:rPr>
                <w:sz w:val="20"/>
                <w:szCs w:val="20"/>
              </w:rPr>
            </w:pPr>
          </w:p>
        </w:tc>
      </w:tr>
    </w:tbl>
    <w:p w14:paraId="30755C22" w14:textId="77777777" w:rsidR="0000625E" w:rsidRDefault="0000625E" w:rsidP="00471FF6">
      <w:pPr>
        <w:spacing w:after="0"/>
        <w:rPr>
          <w:sz w:val="20"/>
          <w:szCs w:val="20"/>
        </w:rPr>
      </w:pPr>
    </w:p>
    <w:p w14:paraId="215C5EA4" w14:textId="3FA7EA78" w:rsidR="0000625E" w:rsidRDefault="00471FF6" w:rsidP="00471FF6">
      <w:pPr>
        <w:spacing w:after="0"/>
        <w:rPr>
          <w:b/>
          <w:sz w:val="20"/>
          <w:szCs w:val="20"/>
        </w:rPr>
      </w:pPr>
      <w:r w:rsidRPr="0000625E">
        <w:rPr>
          <w:b/>
        </w:rPr>
        <w:t>Table 2</w:t>
      </w:r>
      <w:r w:rsidR="003A7888">
        <w:rPr>
          <w:b/>
        </w:rPr>
        <w:t>2</w:t>
      </w:r>
      <w:r w:rsidRPr="0000625E">
        <w:rPr>
          <w:b/>
        </w:rPr>
        <w:t>-Race/Ethnicity Benchmarks</w:t>
      </w:r>
      <w:r w:rsidR="0020771F">
        <w:rPr>
          <w:b/>
        </w:rPr>
        <w:t xml:space="preserve"> (use percentages)</w:t>
      </w:r>
    </w:p>
    <w:tbl>
      <w:tblPr>
        <w:tblStyle w:val="TableGrid"/>
        <w:tblW w:w="5000" w:type="pct"/>
        <w:tblLook w:val="04A0" w:firstRow="1" w:lastRow="0" w:firstColumn="1" w:lastColumn="0" w:noHBand="0" w:noVBand="1"/>
      </w:tblPr>
      <w:tblGrid>
        <w:gridCol w:w="1312"/>
        <w:gridCol w:w="1292"/>
        <w:gridCol w:w="1496"/>
        <w:gridCol w:w="1304"/>
        <w:gridCol w:w="1311"/>
        <w:gridCol w:w="1306"/>
        <w:gridCol w:w="1296"/>
        <w:gridCol w:w="1473"/>
      </w:tblGrid>
      <w:tr w:rsidR="008F75C7" w14:paraId="3C3BF59C" w14:textId="77777777" w:rsidTr="00950C9A">
        <w:tc>
          <w:tcPr>
            <w:tcW w:w="1184" w:type="dxa"/>
            <w:vAlign w:val="center"/>
          </w:tcPr>
          <w:p w14:paraId="6FA78EB2" w14:textId="77777777" w:rsidR="0000625E" w:rsidRPr="0000625E" w:rsidRDefault="0000625E" w:rsidP="0000625E">
            <w:pPr>
              <w:jc w:val="center"/>
              <w:rPr>
                <w:b/>
                <w:sz w:val="18"/>
                <w:szCs w:val="18"/>
                <w:u w:val="single"/>
              </w:rPr>
            </w:pPr>
            <w:r>
              <w:rPr>
                <w:b/>
                <w:sz w:val="18"/>
                <w:szCs w:val="18"/>
                <w:u w:val="single"/>
              </w:rPr>
              <w:t>Discipline</w:t>
            </w:r>
          </w:p>
        </w:tc>
        <w:tc>
          <w:tcPr>
            <w:tcW w:w="1166" w:type="dxa"/>
            <w:vAlign w:val="center"/>
          </w:tcPr>
          <w:p w14:paraId="0A1A29B2" w14:textId="77777777" w:rsidR="0000625E" w:rsidRPr="0000625E" w:rsidRDefault="0000625E" w:rsidP="0000625E">
            <w:pPr>
              <w:jc w:val="center"/>
              <w:rPr>
                <w:b/>
                <w:sz w:val="18"/>
                <w:szCs w:val="18"/>
                <w:u w:val="single"/>
              </w:rPr>
            </w:pPr>
            <w:r>
              <w:rPr>
                <w:b/>
                <w:sz w:val="18"/>
                <w:szCs w:val="18"/>
                <w:u w:val="single"/>
              </w:rPr>
              <w:t>Total</w:t>
            </w:r>
          </w:p>
        </w:tc>
        <w:tc>
          <w:tcPr>
            <w:tcW w:w="1350" w:type="dxa"/>
            <w:vAlign w:val="center"/>
          </w:tcPr>
          <w:p w14:paraId="28BE3BDA" w14:textId="77777777" w:rsidR="0000625E" w:rsidRPr="0000625E" w:rsidRDefault="0000625E" w:rsidP="0000625E">
            <w:pPr>
              <w:jc w:val="center"/>
              <w:rPr>
                <w:b/>
                <w:sz w:val="18"/>
                <w:szCs w:val="18"/>
                <w:u w:val="single"/>
              </w:rPr>
            </w:pPr>
            <w:r>
              <w:rPr>
                <w:b/>
                <w:sz w:val="18"/>
                <w:szCs w:val="18"/>
                <w:u w:val="single"/>
              </w:rPr>
              <w:t>American Indian/Alaskan Native</w:t>
            </w:r>
          </w:p>
        </w:tc>
        <w:tc>
          <w:tcPr>
            <w:tcW w:w="1177" w:type="dxa"/>
            <w:vAlign w:val="center"/>
          </w:tcPr>
          <w:p w14:paraId="250AD7CA" w14:textId="77777777" w:rsidR="0000625E" w:rsidRPr="0000625E" w:rsidRDefault="0000625E" w:rsidP="0000625E">
            <w:pPr>
              <w:jc w:val="center"/>
              <w:rPr>
                <w:b/>
                <w:sz w:val="18"/>
                <w:szCs w:val="18"/>
                <w:u w:val="single"/>
              </w:rPr>
            </w:pPr>
            <w:r>
              <w:rPr>
                <w:b/>
                <w:sz w:val="18"/>
                <w:szCs w:val="18"/>
                <w:u w:val="single"/>
              </w:rPr>
              <w:t>Asian or Pacific Islander</w:t>
            </w:r>
          </w:p>
        </w:tc>
        <w:tc>
          <w:tcPr>
            <w:tcW w:w="1183" w:type="dxa"/>
            <w:vAlign w:val="center"/>
          </w:tcPr>
          <w:p w14:paraId="2C051FB3" w14:textId="77777777" w:rsidR="0000625E" w:rsidRPr="0000625E" w:rsidRDefault="0000625E" w:rsidP="0000625E">
            <w:pPr>
              <w:jc w:val="center"/>
              <w:rPr>
                <w:b/>
                <w:sz w:val="18"/>
                <w:szCs w:val="18"/>
                <w:u w:val="single"/>
              </w:rPr>
            </w:pPr>
            <w:r>
              <w:rPr>
                <w:b/>
                <w:sz w:val="18"/>
                <w:szCs w:val="18"/>
                <w:u w:val="single"/>
              </w:rPr>
              <w:t>Black or African American</w:t>
            </w:r>
          </w:p>
        </w:tc>
        <w:tc>
          <w:tcPr>
            <w:tcW w:w="1179" w:type="dxa"/>
            <w:vAlign w:val="center"/>
          </w:tcPr>
          <w:p w14:paraId="5B9DDC29" w14:textId="77777777" w:rsidR="0000625E" w:rsidRPr="0000625E" w:rsidRDefault="0000625E" w:rsidP="0000625E">
            <w:pPr>
              <w:jc w:val="center"/>
              <w:rPr>
                <w:b/>
                <w:sz w:val="18"/>
                <w:szCs w:val="18"/>
                <w:u w:val="single"/>
              </w:rPr>
            </w:pPr>
            <w:r>
              <w:rPr>
                <w:b/>
                <w:sz w:val="18"/>
                <w:szCs w:val="18"/>
                <w:u w:val="single"/>
              </w:rPr>
              <w:t>Hispanic or Latino</w:t>
            </w:r>
          </w:p>
        </w:tc>
        <w:tc>
          <w:tcPr>
            <w:tcW w:w="1170" w:type="dxa"/>
            <w:vAlign w:val="center"/>
          </w:tcPr>
          <w:p w14:paraId="5213EB55" w14:textId="77777777" w:rsidR="0000625E" w:rsidRPr="0000625E" w:rsidRDefault="0000625E" w:rsidP="0000625E">
            <w:pPr>
              <w:jc w:val="center"/>
              <w:rPr>
                <w:b/>
                <w:sz w:val="18"/>
                <w:szCs w:val="18"/>
                <w:u w:val="single"/>
              </w:rPr>
            </w:pPr>
            <w:r>
              <w:rPr>
                <w:b/>
                <w:sz w:val="18"/>
                <w:szCs w:val="18"/>
                <w:u w:val="single"/>
              </w:rPr>
              <w:t>White</w:t>
            </w:r>
          </w:p>
        </w:tc>
        <w:tc>
          <w:tcPr>
            <w:tcW w:w="1329" w:type="dxa"/>
            <w:vAlign w:val="center"/>
          </w:tcPr>
          <w:p w14:paraId="6137FEEF" w14:textId="77777777" w:rsidR="0000625E" w:rsidRPr="0000625E" w:rsidRDefault="0000625E" w:rsidP="0000625E">
            <w:pPr>
              <w:jc w:val="center"/>
              <w:rPr>
                <w:b/>
                <w:sz w:val="18"/>
                <w:szCs w:val="18"/>
                <w:u w:val="single"/>
              </w:rPr>
            </w:pPr>
            <w:r>
              <w:rPr>
                <w:b/>
                <w:sz w:val="18"/>
                <w:szCs w:val="18"/>
                <w:u w:val="single"/>
              </w:rPr>
              <w:t>Two or More</w:t>
            </w:r>
          </w:p>
        </w:tc>
      </w:tr>
      <w:tr w:rsidR="008F75C7" w14:paraId="1DC63ECE" w14:textId="77777777" w:rsidTr="00950C9A">
        <w:tc>
          <w:tcPr>
            <w:tcW w:w="1184" w:type="dxa"/>
          </w:tcPr>
          <w:p w14:paraId="634A32E4" w14:textId="6D76D349" w:rsidR="0000625E" w:rsidRDefault="0000625E" w:rsidP="00471FF6">
            <w:pPr>
              <w:rPr>
                <w:b/>
                <w:sz w:val="20"/>
                <w:szCs w:val="20"/>
              </w:rPr>
            </w:pPr>
          </w:p>
        </w:tc>
        <w:tc>
          <w:tcPr>
            <w:tcW w:w="1166" w:type="dxa"/>
          </w:tcPr>
          <w:p w14:paraId="308F5123" w14:textId="5A579833" w:rsidR="0000625E" w:rsidRDefault="0000625E" w:rsidP="00471FF6">
            <w:pPr>
              <w:rPr>
                <w:b/>
                <w:sz w:val="20"/>
                <w:szCs w:val="20"/>
              </w:rPr>
            </w:pPr>
          </w:p>
        </w:tc>
        <w:tc>
          <w:tcPr>
            <w:tcW w:w="1350" w:type="dxa"/>
          </w:tcPr>
          <w:p w14:paraId="05286C4F" w14:textId="39D27823" w:rsidR="0000625E" w:rsidRDefault="0000625E" w:rsidP="00471FF6">
            <w:pPr>
              <w:rPr>
                <w:b/>
                <w:sz w:val="20"/>
                <w:szCs w:val="20"/>
              </w:rPr>
            </w:pPr>
          </w:p>
        </w:tc>
        <w:tc>
          <w:tcPr>
            <w:tcW w:w="1177" w:type="dxa"/>
          </w:tcPr>
          <w:p w14:paraId="7ACFB5D6" w14:textId="2630D119" w:rsidR="0000625E" w:rsidRDefault="0000625E" w:rsidP="00471FF6">
            <w:pPr>
              <w:rPr>
                <w:b/>
                <w:sz w:val="20"/>
                <w:szCs w:val="20"/>
              </w:rPr>
            </w:pPr>
          </w:p>
        </w:tc>
        <w:tc>
          <w:tcPr>
            <w:tcW w:w="1183" w:type="dxa"/>
          </w:tcPr>
          <w:p w14:paraId="0D7FDA37" w14:textId="7C6E1537" w:rsidR="0000625E" w:rsidRDefault="0000625E" w:rsidP="00471FF6">
            <w:pPr>
              <w:rPr>
                <w:b/>
                <w:sz w:val="20"/>
                <w:szCs w:val="20"/>
              </w:rPr>
            </w:pPr>
          </w:p>
        </w:tc>
        <w:tc>
          <w:tcPr>
            <w:tcW w:w="1179" w:type="dxa"/>
          </w:tcPr>
          <w:p w14:paraId="7CE3330A" w14:textId="6BA03715" w:rsidR="0000625E" w:rsidRDefault="0000625E" w:rsidP="00471FF6">
            <w:pPr>
              <w:rPr>
                <w:b/>
                <w:sz w:val="20"/>
                <w:szCs w:val="20"/>
              </w:rPr>
            </w:pPr>
          </w:p>
        </w:tc>
        <w:tc>
          <w:tcPr>
            <w:tcW w:w="1170" w:type="dxa"/>
          </w:tcPr>
          <w:p w14:paraId="3329F647" w14:textId="645D555A" w:rsidR="0000625E" w:rsidRDefault="0000625E" w:rsidP="00471FF6">
            <w:pPr>
              <w:rPr>
                <w:b/>
                <w:sz w:val="20"/>
                <w:szCs w:val="20"/>
              </w:rPr>
            </w:pPr>
          </w:p>
        </w:tc>
        <w:tc>
          <w:tcPr>
            <w:tcW w:w="1329" w:type="dxa"/>
          </w:tcPr>
          <w:p w14:paraId="6BD9CE24" w14:textId="51A93B86" w:rsidR="0000625E" w:rsidRDefault="0000625E" w:rsidP="00471FF6">
            <w:pPr>
              <w:rPr>
                <w:b/>
                <w:sz w:val="20"/>
                <w:szCs w:val="20"/>
              </w:rPr>
            </w:pPr>
          </w:p>
        </w:tc>
      </w:tr>
      <w:tr w:rsidR="008F75C7" w14:paraId="0A4F770D" w14:textId="77777777" w:rsidTr="00950C9A">
        <w:tc>
          <w:tcPr>
            <w:tcW w:w="1184" w:type="dxa"/>
          </w:tcPr>
          <w:p w14:paraId="596424E6" w14:textId="77777777" w:rsidR="0000625E" w:rsidRDefault="0000625E" w:rsidP="00471FF6">
            <w:pPr>
              <w:rPr>
                <w:b/>
                <w:sz w:val="20"/>
                <w:szCs w:val="20"/>
              </w:rPr>
            </w:pPr>
          </w:p>
        </w:tc>
        <w:tc>
          <w:tcPr>
            <w:tcW w:w="1166" w:type="dxa"/>
          </w:tcPr>
          <w:p w14:paraId="71E87101" w14:textId="77777777" w:rsidR="0000625E" w:rsidRDefault="0000625E" w:rsidP="00471FF6">
            <w:pPr>
              <w:rPr>
                <w:b/>
                <w:sz w:val="20"/>
                <w:szCs w:val="20"/>
              </w:rPr>
            </w:pPr>
          </w:p>
        </w:tc>
        <w:tc>
          <w:tcPr>
            <w:tcW w:w="1350" w:type="dxa"/>
          </w:tcPr>
          <w:p w14:paraId="7D443150" w14:textId="77777777" w:rsidR="0000625E" w:rsidRDefault="0000625E" w:rsidP="00471FF6">
            <w:pPr>
              <w:rPr>
                <w:b/>
                <w:sz w:val="20"/>
                <w:szCs w:val="20"/>
              </w:rPr>
            </w:pPr>
          </w:p>
        </w:tc>
        <w:tc>
          <w:tcPr>
            <w:tcW w:w="1177" w:type="dxa"/>
          </w:tcPr>
          <w:p w14:paraId="3C24D74E" w14:textId="77777777" w:rsidR="0000625E" w:rsidRDefault="0000625E" w:rsidP="00471FF6">
            <w:pPr>
              <w:rPr>
                <w:b/>
                <w:sz w:val="20"/>
                <w:szCs w:val="20"/>
              </w:rPr>
            </w:pPr>
          </w:p>
        </w:tc>
        <w:tc>
          <w:tcPr>
            <w:tcW w:w="1183" w:type="dxa"/>
          </w:tcPr>
          <w:p w14:paraId="6C648DF2" w14:textId="77777777" w:rsidR="0000625E" w:rsidRDefault="0000625E" w:rsidP="00471FF6">
            <w:pPr>
              <w:rPr>
                <w:b/>
                <w:sz w:val="20"/>
                <w:szCs w:val="20"/>
              </w:rPr>
            </w:pPr>
          </w:p>
        </w:tc>
        <w:tc>
          <w:tcPr>
            <w:tcW w:w="1179" w:type="dxa"/>
          </w:tcPr>
          <w:p w14:paraId="68A6691C" w14:textId="77777777" w:rsidR="0000625E" w:rsidRDefault="0000625E" w:rsidP="00471FF6">
            <w:pPr>
              <w:rPr>
                <w:b/>
                <w:sz w:val="20"/>
                <w:szCs w:val="20"/>
              </w:rPr>
            </w:pPr>
          </w:p>
        </w:tc>
        <w:tc>
          <w:tcPr>
            <w:tcW w:w="1170" w:type="dxa"/>
          </w:tcPr>
          <w:p w14:paraId="531B3C19" w14:textId="77777777" w:rsidR="0000625E" w:rsidRDefault="0000625E" w:rsidP="00471FF6">
            <w:pPr>
              <w:rPr>
                <w:b/>
                <w:sz w:val="20"/>
                <w:szCs w:val="20"/>
              </w:rPr>
            </w:pPr>
          </w:p>
        </w:tc>
        <w:tc>
          <w:tcPr>
            <w:tcW w:w="1329" w:type="dxa"/>
          </w:tcPr>
          <w:p w14:paraId="56DD7E9F" w14:textId="77777777" w:rsidR="0000625E" w:rsidRDefault="0000625E" w:rsidP="00471FF6">
            <w:pPr>
              <w:rPr>
                <w:b/>
                <w:sz w:val="20"/>
                <w:szCs w:val="20"/>
              </w:rPr>
            </w:pPr>
          </w:p>
        </w:tc>
      </w:tr>
    </w:tbl>
    <w:p w14:paraId="2596E6AC" w14:textId="77777777" w:rsidR="0000625E" w:rsidRPr="0000625E" w:rsidRDefault="0000625E" w:rsidP="00471FF6">
      <w:pPr>
        <w:spacing w:after="0"/>
        <w:rPr>
          <w:b/>
          <w:sz w:val="20"/>
          <w:szCs w:val="20"/>
        </w:rPr>
      </w:pPr>
    </w:p>
    <w:tbl>
      <w:tblPr>
        <w:tblStyle w:val="TableGrid"/>
        <w:tblW w:w="5000" w:type="pct"/>
        <w:tblLook w:val="04A0" w:firstRow="1" w:lastRow="0" w:firstColumn="1" w:lastColumn="0" w:noHBand="0" w:noVBand="1"/>
      </w:tblPr>
      <w:tblGrid>
        <w:gridCol w:w="1924"/>
        <w:gridCol w:w="4898"/>
        <w:gridCol w:w="655"/>
        <w:gridCol w:w="3313"/>
      </w:tblGrid>
      <w:tr w:rsidR="0000625E" w14:paraId="2AF24194" w14:textId="77777777" w:rsidTr="00146D3D">
        <w:tc>
          <w:tcPr>
            <w:tcW w:w="1934" w:type="dxa"/>
          </w:tcPr>
          <w:p w14:paraId="33AF36F0" w14:textId="77AF9BBB" w:rsidR="00A266E9" w:rsidRPr="00950C9A" w:rsidRDefault="00950C9A" w:rsidP="00CA55A9">
            <w:pPr>
              <w:rPr>
                <w:sz w:val="20"/>
                <w:szCs w:val="20"/>
              </w:rPr>
            </w:pPr>
            <w:r>
              <w:rPr>
                <w:sz w:val="20"/>
                <w:szCs w:val="20"/>
              </w:rPr>
              <w:t xml:space="preserve">Submitted </w:t>
            </w:r>
            <w:r w:rsidR="0000625E" w:rsidRPr="00950C9A">
              <w:rPr>
                <w:sz w:val="20"/>
                <w:szCs w:val="20"/>
              </w:rPr>
              <w:t>By:</w:t>
            </w:r>
          </w:p>
        </w:tc>
        <w:tc>
          <w:tcPr>
            <w:tcW w:w="4949" w:type="dxa"/>
          </w:tcPr>
          <w:p w14:paraId="63DB5865" w14:textId="47286B9D" w:rsidR="0000625E" w:rsidRPr="00950C9A" w:rsidRDefault="0000625E" w:rsidP="00471FF6">
            <w:pPr>
              <w:rPr>
                <w:sz w:val="20"/>
                <w:szCs w:val="20"/>
              </w:rPr>
            </w:pPr>
          </w:p>
        </w:tc>
        <w:tc>
          <w:tcPr>
            <w:tcW w:w="655" w:type="dxa"/>
            <w:vAlign w:val="bottom"/>
          </w:tcPr>
          <w:p w14:paraId="70DB1845" w14:textId="77777777" w:rsidR="0000625E" w:rsidRPr="00950C9A" w:rsidRDefault="0000625E" w:rsidP="0000625E">
            <w:pPr>
              <w:jc w:val="right"/>
              <w:rPr>
                <w:sz w:val="20"/>
                <w:szCs w:val="20"/>
              </w:rPr>
            </w:pPr>
            <w:r w:rsidRPr="00950C9A">
              <w:rPr>
                <w:sz w:val="20"/>
                <w:szCs w:val="20"/>
              </w:rPr>
              <w:t>Date:</w:t>
            </w:r>
          </w:p>
        </w:tc>
        <w:tc>
          <w:tcPr>
            <w:tcW w:w="3347" w:type="dxa"/>
          </w:tcPr>
          <w:p w14:paraId="203EF964" w14:textId="6A1A6392" w:rsidR="0000625E" w:rsidRPr="00950C9A" w:rsidRDefault="0000625E" w:rsidP="00471FF6">
            <w:pPr>
              <w:rPr>
                <w:sz w:val="20"/>
                <w:szCs w:val="20"/>
              </w:rPr>
            </w:pPr>
          </w:p>
        </w:tc>
      </w:tr>
      <w:tr w:rsidR="00A3291C" w14:paraId="5DF7ABCA" w14:textId="77777777" w:rsidTr="00146D3D">
        <w:tc>
          <w:tcPr>
            <w:tcW w:w="1934" w:type="dxa"/>
          </w:tcPr>
          <w:p w14:paraId="2ACA92D9" w14:textId="77777777" w:rsidR="00A3291C" w:rsidRPr="00950C9A" w:rsidRDefault="00A3291C" w:rsidP="00471FF6">
            <w:pPr>
              <w:rPr>
                <w:sz w:val="20"/>
                <w:szCs w:val="20"/>
              </w:rPr>
            </w:pPr>
            <w:r w:rsidRPr="00950C9A">
              <w:rPr>
                <w:sz w:val="20"/>
                <w:szCs w:val="20"/>
              </w:rPr>
              <w:t>Dean’s Approval:</w:t>
            </w:r>
          </w:p>
        </w:tc>
        <w:tc>
          <w:tcPr>
            <w:tcW w:w="4949" w:type="dxa"/>
          </w:tcPr>
          <w:p w14:paraId="38705EA2" w14:textId="7103DBBB" w:rsidR="00A3291C" w:rsidRPr="00950C9A" w:rsidRDefault="00A3291C" w:rsidP="00471FF6">
            <w:pPr>
              <w:rPr>
                <w:sz w:val="20"/>
                <w:szCs w:val="20"/>
              </w:rPr>
            </w:pPr>
          </w:p>
        </w:tc>
        <w:tc>
          <w:tcPr>
            <w:tcW w:w="655" w:type="dxa"/>
            <w:vAlign w:val="bottom"/>
          </w:tcPr>
          <w:p w14:paraId="49EB317C" w14:textId="77777777" w:rsidR="00A3291C" w:rsidRPr="00950C9A" w:rsidRDefault="00A3291C" w:rsidP="0000625E">
            <w:pPr>
              <w:jc w:val="right"/>
              <w:rPr>
                <w:sz w:val="20"/>
                <w:szCs w:val="20"/>
              </w:rPr>
            </w:pPr>
            <w:r w:rsidRPr="00950C9A">
              <w:rPr>
                <w:sz w:val="20"/>
                <w:szCs w:val="20"/>
              </w:rPr>
              <w:t>Date:</w:t>
            </w:r>
          </w:p>
        </w:tc>
        <w:tc>
          <w:tcPr>
            <w:tcW w:w="3347" w:type="dxa"/>
          </w:tcPr>
          <w:p w14:paraId="5ED64A92" w14:textId="35D9D6A3" w:rsidR="00A3291C" w:rsidRPr="00950C9A" w:rsidRDefault="00A3291C" w:rsidP="00F1796D">
            <w:pPr>
              <w:rPr>
                <w:sz w:val="20"/>
                <w:szCs w:val="20"/>
              </w:rPr>
            </w:pPr>
          </w:p>
        </w:tc>
      </w:tr>
      <w:tr w:rsidR="00A3291C" w14:paraId="3DF2ABD6" w14:textId="77777777" w:rsidTr="00146D3D">
        <w:tc>
          <w:tcPr>
            <w:tcW w:w="1934" w:type="dxa"/>
          </w:tcPr>
          <w:p w14:paraId="01863BAE" w14:textId="77777777" w:rsidR="00A3291C" w:rsidRPr="00950C9A" w:rsidRDefault="00A3291C" w:rsidP="00471FF6">
            <w:pPr>
              <w:rPr>
                <w:sz w:val="20"/>
                <w:szCs w:val="20"/>
              </w:rPr>
            </w:pPr>
            <w:r w:rsidRPr="00950C9A">
              <w:rPr>
                <w:sz w:val="20"/>
                <w:szCs w:val="20"/>
              </w:rPr>
              <w:t xml:space="preserve">Provost’s Approval: </w:t>
            </w:r>
          </w:p>
        </w:tc>
        <w:tc>
          <w:tcPr>
            <w:tcW w:w="4949" w:type="dxa"/>
          </w:tcPr>
          <w:p w14:paraId="15AC26C7" w14:textId="77777777" w:rsidR="00A3291C" w:rsidRPr="00950C9A" w:rsidRDefault="00A3291C" w:rsidP="00471FF6">
            <w:pPr>
              <w:rPr>
                <w:sz w:val="20"/>
                <w:szCs w:val="20"/>
              </w:rPr>
            </w:pPr>
          </w:p>
        </w:tc>
        <w:tc>
          <w:tcPr>
            <w:tcW w:w="655" w:type="dxa"/>
            <w:vAlign w:val="bottom"/>
          </w:tcPr>
          <w:p w14:paraId="08586C5A" w14:textId="4517E7C9" w:rsidR="00A3291C" w:rsidRPr="00950C9A" w:rsidRDefault="00A3291C" w:rsidP="0000625E">
            <w:pPr>
              <w:jc w:val="right"/>
              <w:rPr>
                <w:sz w:val="20"/>
                <w:szCs w:val="20"/>
              </w:rPr>
            </w:pPr>
            <w:r w:rsidRPr="00950C9A">
              <w:rPr>
                <w:sz w:val="20"/>
                <w:szCs w:val="20"/>
              </w:rPr>
              <w:t>Date</w:t>
            </w:r>
            <w:r w:rsidR="00950C9A">
              <w:rPr>
                <w:sz w:val="20"/>
                <w:szCs w:val="20"/>
              </w:rPr>
              <w:t>:</w:t>
            </w:r>
          </w:p>
        </w:tc>
        <w:tc>
          <w:tcPr>
            <w:tcW w:w="3347" w:type="dxa"/>
          </w:tcPr>
          <w:p w14:paraId="43415F52" w14:textId="77777777" w:rsidR="00A3291C" w:rsidRPr="00950C9A" w:rsidRDefault="00A3291C" w:rsidP="00471FF6">
            <w:pPr>
              <w:rPr>
                <w:sz w:val="20"/>
                <w:szCs w:val="20"/>
              </w:rPr>
            </w:pPr>
          </w:p>
        </w:tc>
      </w:tr>
      <w:tr w:rsidR="00322037" w14:paraId="36E009BD" w14:textId="77777777" w:rsidTr="00146D3D">
        <w:tc>
          <w:tcPr>
            <w:tcW w:w="1934" w:type="dxa"/>
          </w:tcPr>
          <w:p w14:paraId="21B70736" w14:textId="77777777" w:rsidR="00322037" w:rsidRPr="00950C9A" w:rsidRDefault="00322037" w:rsidP="00322037">
            <w:pPr>
              <w:rPr>
                <w:sz w:val="20"/>
                <w:szCs w:val="20"/>
              </w:rPr>
            </w:pPr>
            <w:r w:rsidRPr="00950C9A">
              <w:rPr>
                <w:sz w:val="20"/>
                <w:szCs w:val="20"/>
              </w:rPr>
              <w:t xml:space="preserve">AA/EEO Review: </w:t>
            </w:r>
          </w:p>
        </w:tc>
        <w:tc>
          <w:tcPr>
            <w:tcW w:w="4949" w:type="dxa"/>
          </w:tcPr>
          <w:p w14:paraId="059C6DA0" w14:textId="77777777" w:rsidR="00322037" w:rsidRPr="00950C9A" w:rsidRDefault="00322037" w:rsidP="00471FF6">
            <w:pPr>
              <w:rPr>
                <w:sz w:val="20"/>
                <w:szCs w:val="20"/>
              </w:rPr>
            </w:pPr>
          </w:p>
        </w:tc>
        <w:tc>
          <w:tcPr>
            <w:tcW w:w="655" w:type="dxa"/>
            <w:vAlign w:val="bottom"/>
          </w:tcPr>
          <w:p w14:paraId="5D263FC8" w14:textId="77777777" w:rsidR="00322037" w:rsidRPr="00950C9A" w:rsidRDefault="00322037" w:rsidP="0000625E">
            <w:pPr>
              <w:jc w:val="right"/>
              <w:rPr>
                <w:sz w:val="20"/>
                <w:szCs w:val="20"/>
              </w:rPr>
            </w:pPr>
            <w:r w:rsidRPr="00950C9A">
              <w:rPr>
                <w:sz w:val="20"/>
                <w:szCs w:val="20"/>
              </w:rPr>
              <w:t>Date:</w:t>
            </w:r>
          </w:p>
        </w:tc>
        <w:tc>
          <w:tcPr>
            <w:tcW w:w="3347" w:type="dxa"/>
          </w:tcPr>
          <w:p w14:paraId="1F69BF63" w14:textId="77777777" w:rsidR="00322037" w:rsidRPr="00950C9A" w:rsidRDefault="00322037" w:rsidP="00471FF6">
            <w:pPr>
              <w:rPr>
                <w:sz w:val="20"/>
                <w:szCs w:val="20"/>
              </w:rPr>
            </w:pPr>
          </w:p>
        </w:tc>
      </w:tr>
    </w:tbl>
    <w:p w14:paraId="0FF6A118" w14:textId="47DF0B8B" w:rsidR="00950C9A" w:rsidRDefault="00471FF6" w:rsidP="00471FF6">
      <w:pPr>
        <w:spacing w:after="0"/>
        <w:rPr>
          <w:sz w:val="24"/>
          <w:szCs w:val="24"/>
        </w:rPr>
      </w:pPr>
      <w:r w:rsidRPr="005A2359">
        <w:rPr>
          <w:sz w:val="24"/>
          <w:szCs w:val="24"/>
        </w:rPr>
        <w:tab/>
      </w:r>
    </w:p>
    <w:p w14:paraId="3D12969A" w14:textId="77777777" w:rsidR="00950C9A" w:rsidRPr="00950C9A" w:rsidRDefault="00950C9A" w:rsidP="00950C9A">
      <w:pPr>
        <w:rPr>
          <w:sz w:val="24"/>
          <w:szCs w:val="24"/>
        </w:rPr>
      </w:pPr>
    </w:p>
    <w:p w14:paraId="60602AD9" w14:textId="77777777" w:rsidR="00950C9A" w:rsidRPr="00950C9A" w:rsidRDefault="00950C9A" w:rsidP="00950C9A">
      <w:pPr>
        <w:rPr>
          <w:sz w:val="24"/>
          <w:szCs w:val="24"/>
        </w:rPr>
      </w:pPr>
    </w:p>
    <w:p w14:paraId="3A3D93F2" w14:textId="77777777" w:rsidR="00950C9A" w:rsidRPr="00950C9A" w:rsidRDefault="00950C9A" w:rsidP="00950C9A">
      <w:pPr>
        <w:rPr>
          <w:sz w:val="24"/>
          <w:szCs w:val="24"/>
        </w:rPr>
      </w:pPr>
    </w:p>
    <w:p w14:paraId="22AA77BC" w14:textId="77777777" w:rsidR="00950C9A" w:rsidRPr="00950C9A" w:rsidRDefault="00950C9A" w:rsidP="00950C9A">
      <w:pPr>
        <w:rPr>
          <w:sz w:val="24"/>
          <w:szCs w:val="24"/>
        </w:rPr>
      </w:pPr>
    </w:p>
    <w:p w14:paraId="6A28320A" w14:textId="77777777" w:rsidR="00950C9A" w:rsidRPr="00950C9A" w:rsidRDefault="00950C9A" w:rsidP="00950C9A">
      <w:pPr>
        <w:rPr>
          <w:sz w:val="24"/>
          <w:szCs w:val="24"/>
        </w:rPr>
      </w:pPr>
    </w:p>
    <w:p w14:paraId="69EF9D72" w14:textId="77777777" w:rsidR="00950C9A" w:rsidRPr="00950C9A" w:rsidRDefault="00950C9A" w:rsidP="00950C9A">
      <w:pPr>
        <w:rPr>
          <w:sz w:val="24"/>
          <w:szCs w:val="24"/>
        </w:rPr>
      </w:pPr>
    </w:p>
    <w:p w14:paraId="21ABD70C" w14:textId="77777777" w:rsidR="00950C9A" w:rsidRPr="00950C9A" w:rsidRDefault="00950C9A" w:rsidP="00950C9A">
      <w:pPr>
        <w:rPr>
          <w:sz w:val="24"/>
          <w:szCs w:val="24"/>
        </w:rPr>
      </w:pPr>
    </w:p>
    <w:p w14:paraId="523BB880" w14:textId="77777777" w:rsidR="00950C9A" w:rsidRPr="00950C9A" w:rsidRDefault="00950C9A" w:rsidP="00950C9A">
      <w:pPr>
        <w:rPr>
          <w:sz w:val="24"/>
          <w:szCs w:val="24"/>
        </w:rPr>
      </w:pPr>
    </w:p>
    <w:p w14:paraId="52CAAC83" w14:textId="47E88FE5" w:rsidR="0000625E" w:rsidRPr="00950C9A" w:rsidRDefault="00950C9A" w:rsidP="00950C9A">
      <w:pPr>
        <w:tabs>
          <w:tab w:val="left" w:pos="8850"/>
        </w:tabs>
        <w:rPr>
          <w:sz w:val="24"/>
          <w:szCs w:val="24"/>
        </w:rPr>
      </w:pPr>
      <w:r>
        <w:rPr>
          <w:sz w:val="24"/>
          <w:szCs w:val="24"/>
        </w:rPr>
        <w:tab/>
      </w:r>
    </w:p>
    <w:sectPr w:rsidR="0000625E" w:rsidRPr="00950C9A" w:rsidSect="00C519F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FA15" w14:textId="77777777" w:rsidR="002D7C3A" w:rsidRDefault="002D7C3A" w:rsidP="00425B6B">
      <w:pPr>
        <w:spacing w:after="0" w:line="240" w:lineRule="auto"/>
      </w:pPr>
      <w:r>
        <w:separator/>
      </w:r>
    </w:p>
  </w:endnote>
  <w:endnote w:type="continuationSeparator" w:id="0">
    <w:p w14:paraId="494F6C72" w14:textId="77777777" w:rsidR="002D7C3A" w:rsidRDefault="002D7C3A" w:rsidP="0042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panose1 w:val="02000503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7A61" w14:textId="729300DF" w:rsidR="00D400E2" w:rsidRPr="00425B6B" w:rsidRDefault="00425B6B" w:rsidP="00950C9A">
    <w:pPr>
      <w:pStyle w:val="Footer"/>
      <w:tabs>
        <w:tab w:val="clear" w:pos="9360"/>
        <w:tab w:val="right" w:pos="10710"/>
      </w:tabs>
      <w:rPr>
        <w:noProof/>
        <w:sz w:val="16"/>
        <w:szCs w:val="16"/>
      </w:rPr>
    </w:pPr>
    <w:r>
      <w:rPr>
        <w:sz w:val="16"/>
        <w:szCs w:val="16"/>
      </w:rPr>
      <w:t xml:space="preserve">Page </w:t>
    </w:r>
    <w:r w:rsidRPr="00425B6B">
      <w:rPr>
        <w:sz w:val="16"/>
        <w:szCs w:val="16"/>
      </w:rPr>
      <w:fldChar w:fldCharType="begin"/>
    </w:r>
    <w:r w:rsidRPr="00425B6B">
      <w:rPr>
        <w:sz w:val="16"/>
        <w:szCs w:val="16"/>
      </w:rPr>
      <w:instrText xml:space="preserve"> PAGE   \* MERGEFORMAT </w:instrText>
    </w:r>
    <w:r w:rsidRPr="00425B6B">
      <w:rPr>
        <w:sz w:val="16"/>
        <w:szCs w:val="16"/>
      </w:rPr>
      <w:fldChar w:fldCharType="separate"/>
    </w:r>
    <w:r w:rsidR="00952C6E">
      <w:rPr>
        <w:noProof/>
        <w:sz w:val="16"/>
        <w:szCs w:val="16"/>
      </w:rPr>
      <w:t>1</w:t>
    </w:r>
    <w:r w:rsidRPr="00425B6B">
      <w:rPr>
        <w:noProof/>
        <w:sz w:val="16"/>
        <w:szCs w:val="16"/>
      </w:rPr>
      <w:fldChar w:fldCharType="end"/>
    </w:r>
    <w:r>
      <w:rPr>
        <w:noProof/>
        <w:sz w:val="16"/>
        <w:szCs w:val="16"/>
      </w:rPr>
      <w:t xml:space="preserve"> of 2</w:t>
    </w:r>
    <w:r w:rsidR="00950C9A">
      <w:rPr>
        <w:noProof/>
        <w:sz w:val="16"/>
        <w:szCs w:val="16"/>
      </w:rPr>
      <w:tab/>
    </w:r>
    <w:r>
      <w:rPr>
        <w:noProof/>
        <w:sz w:val="16"/>
        <w:szCs w:val="16"/>
      </w:rPr>
      <w:tab/>
      <w:t xml:space="preserve">Revised </w:t>
    </w:r>
    <w:r w:rsidR="00950C9A">
      <w:rPr>
        <w:noProof/>
        <w:sz w:val="16"/>
        <w:szCs w:val="16"/>
      </w:rPr>
      <w:t>7</w:t>
    </w:r>
    <w:r w:rsidR="00D400E2">
      <w:rPr>
        <w:noProof/>
        <w:sz w:val="16"/>
        <w:szCs w:val="16"/>
      </w:rPr>
      <w:t>/</w:t>
    </w:r>
    <w:r w:rsidR="00950C9A">
      <w:rPr>
        <w:noProof/>
        <w:sz w:val="16"/>
        <w:szCs w:val="16"/>
      </w:rPr>
      <w:t>2</w:t>
    </w:r>
    <w:r w:rsidR="003A7888">
      <w:rPr>
        <w:noProof/>
        <w:sz w:val="16"/>
        <w:szCs w:val="16"/>
      </w:rPr>
      <w:t>2</w:t>
    </w:r>
    <w:r w:rsidR="00D400E2">
      <w:rPr>
        <w:noProof/>
        <w:sz w:val="16"/>
        <w:szCs w:val="16"/>
      </w:rPr>
      <w:t>/</w:t>
    </w:r>
    <w:r w:rsidR="00950C9A">
      <w:rPr>
        <w:noProof/>
        <w:sz w:val="16"/>
        <w:szCs w:val="16"/>
      </w:rPr>
      <w:t>201</w:t>
    </w:r>
    <w:r w:rsidR="003A7888">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FBC1" w14:textId="77777777" w:rsidR="002D7C3A" w:rsidRDefault="002D7C3A" w:rsidP="00425B6B">
      <w:pPr>
        <w:spacing w:after="0" w:line="240" w:lineRule="auto"/>
      </w:pPr>
      <w:r>
        <w:separator/>
      </w:r>
    </w:p>
  </w:footnote>
  <w:footnote w:type="continuationSeparator" w:id="0">
    <w:p w14:paraId="0F779E84" w14:textId="77777777" w:rsidR="002D7C3A" w:rsidRDefault="002D7C3A" w:rsidP="0042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8EF"/>
    <w:multiLevelType w:val="hybridMultilevel"/>
    <w:tmpl w:val="0696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7E80"/>
    <w:multiLevelType w:val="hybridMultilevel"/>
    <w:tmpl w:val="0B48109C"/>
    <w:lvl w:ilvl="0" w:tplc="0CB82DB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0500"/>
    <w:multiLevelType w:val="hybridMultilevel"/>
    <w:tmpl w:val="DC82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95267"/>
    <w:multiLevelType w:val="hybridMultilevel"/>
    <w:tmpl w:val="89448D28"/>
    <w:lvl w:ilvl="0" w:tplc="810E9F5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864A8"/>
    <w:multiLevelType w:val="hybridMultilevel"/>
    <w:tmpl w:val="75FA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6704C"/>
    <w:multiLevelType w:val="hybridMultilevel"/>
    <w:tmpl w:val="5FD27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B5317"/>
    <w:multiLevelType w:val="hybridMultilevel"/>
    <w:tmpl w:val="C4EC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F6CB5"/>
    <w:multiLevelType w:val="hybridMultilevel"/>
    <w:tmpl w:val="F6EEB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F6"/>
    <w:rsid w:val="0000625E"/>
    <w:rsid w:val="00024177"/>
    <w:rsid w:val="000318D6"/>
    <w:rsid w:val="000840D6"/>
    <w:rsid w:val="000A24F2"/>
    <w:rsid w:val="000E69D5"/>
    <w:rsid w:val="00136C41"/>
    <w:rsid w:val="00146D3D"/>
    <w:rsid w:val="00160DFB"/>
    <w:rsid w:val="00192127"/>
    <w:rsid w:val="001B5CDB"/>
    <w:rsid w:val="001C6194"/>
    <w:rsid w:val="0020771F"/>
    <w:rsid w:val="00254C42"/>
    <w:rsid w:val="002A3C1F"/>
    <w:rsid w:val="002D7C3A"/>
    <w:rsid w:val="00322037"/>
    <w:rsid w:val="00361858"/>
    <w:rsid w:val="003651AF"/>
    <w:rsid w:val="00370ABC"/>
    <w:rsid w:val="0038601F"/>
    <w:rsid w:val="003A1D49"/>
    <w:rsid w:val="003A7888"/>
    <w:rsid w:val="003B0A62"/>
    <w:rsid w:val="003F5DD6"/>
    <w:rsid w:val="004163CE"/>
    <w:rsid w:val="004175B9"/>
    <w:rsid w:val="00425B6B"/>
    <w:rsid w:val="00471FF6"/>
    <w:rsid w:val="0050692D"/>
    <w:rsid w:val="005164E2"/>
    <w:rsid w:val="00523E5E"/>
    <w:rsid w:val="005654E8"/>
    <w:rsid w:val="005A2359"/>
    <w:rsid w:val="005A664D"/>
    <w:rsid w:val="005D5A21"/>
    <w:rsid w:val="00611EE7"/>
    <w:rsid w:val="006644E5"/>
    <w:rsid w:val="006C2BFB"/>
    <w:rsid w:val="007071BD"/>
    <w:rsid w:val="00734E64"/>
    <w:rsid w:val="00797BBC"/>
    <w:rsid w:val="008441EE"/>
    <w:rsid w:val="00884FA7"/>
    <w:rsid w:val="00892203"/>
    <w:rsid w:val="008A1FD2"/>
    <w:rsid w:val="008A3D83"/>
    <w:rsid w:val="008C1F80"/>
    <w:rsid w:val="008D5EDC"/>
    <w:rsid w:val="008D60B3"/>
    <w:rsid w:val="008F75C7"/>
    <w:rsid w:val="00950C9A"/>
    <w:rsid w:val="00952C6E"/>
    <w:rsid w:val="00970BB4"/>
    <w:rsid w:val="00A266E9"/>
    <w:rsid w:val="00A27FB5"/>
    <w:rsid w:val="00A3291C"/>
    <w:rsid w:val="00A62DA1"/>
    <w:rsid w:val="00AC093D"/>
    <w:rsid w:val="00B023B6"/>
    <w:rsid w:val="00B65219"/>
    <w:rsid w:val="00C519FF"/>
    <w:rsid w:val="00C52169"/>
    <w:rsid w:val="00CA55A9"/>
    <w:rsid w:val="00CD12BD"/>
    <w:rsid w:val="00CE3838"/>
    <w:rsid w:val="00D0791E"/>
    <w:rsid w:val="00D400E2"/>
    <w:rsid w:val="00D570DB"/>
    <w:rsid w:val="00D7423F"/>
    <w:rsid w:val="00DC2267"/>
    <w:rsid w:val="00DF2910"/>
    <w:rsid w:val="00E35993"/>
    <w:rsid w:val="00E40757"/>
    <w:rsid w:val="00E55CD6"/>
    <w:rsid w:val="00EA4603"/>
    <w:rsid w:val="00ED33FD"/>
    <w:rsid w:val="00EF7354"/>
    <w:rsid w:val="00F00429"/>
    <w:rsid w:val="00F1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7E14"/>
  <w15:docId w15:val="{CCD42042-F717-42AE-92C8-771B3C4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rsid w:val="00F00429"/>
    <w:pPr>
      <w:widowControl w:val="0"/>
      <w:spacing w:before="160" w:line="240" w:lineRule="auto"/>
      <w:contextualSpacing/>
      <w:outlineLvl w:val="2"/>
    </w:pPr>
    <w:rPr>
      <w:rFonts w:ascii="Oswald" w:eastAsia="Oswald" w:hAnsi="Oswald" w:cs="Oswald"/>
      <w:color w:val="6666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359"/>
    <w:pPr>
      <w:ind w:left="720"/>
      <w:contextualSpacing/>
    </w:pPr>
  </w:style>
  <w:style w:type="paragraph" w:styleId="Header">
    <w:name w:val="header"/>
    <w:basedOn w:val="Normal"/>
    <w:link w:val="HeaderChar"/>
    <w:uiPriority w:val="99"/>
    <w:unhideWhenUsed/>
    <w:rsid w:val="0042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6B"/>
  </w:style>
  <w:style w:type="paragraph" w:styleId="Footer">
    <w:name w:val="footer"/>
    <w:basedOn w:val="Normal"/>
    <w:link w:val="FooterChar"/>
    <w:uiPriority w:val="99"/>
    <w:unhideWhenUsed/>
    <w:rsid w:val="0042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6B"/>
  </w:style>
  <w:style w:type="character" w:customStyle="1" w:styleId="Heading3Char">
    <w:name w:val="Heading 3 Char"/>
    <w:basedOn w:val="DefaultParagraphFont"/>
    <w:link w:val="Heading3"/>
    <w:rsid w:val="00F00429"/>
    <w:rPr>
      <w:rFonts w:ascii="Oswald" w:eastAsia="Oswald" w:hAnsi="Oswald" w:cs="Oswald"/>
      <w:color w:val="666666"/>
      <w:sz w:val="26"/>
      <w:szCs w:val="26"/>
    </w:rPr>
  </w:style>
  <w:style w:type="character" w:styleId="Hyperlink">
    <w:name w:val="Hyperlink"/>
    <w:basedOn w:val="DefaultParagraphFont"/>
    <w:uiPriority w:val="99"/>
    <w:unhideWhenUsed/>
    <w:rsid w:val="00884FA7"/>
    <w:rPr>
      <w:color w:val="0000FF" w:themeColor="hyperlink"/>
      <w:u w:val="single"/>
    </w:rPr>
  </w:style>
  <w:style w:type="paragraph" w:styleId="BalloonText">
    <w:name w:val="Balloon Text"/>
    <w:basedOn w:val="Normal"/>
    <w:link w:val="BalloonTextChar"/>
    <w:uiPriority w:val="99"/>
    <w:semiHidden/>
    <w:unhideWhenUsed/>
    <w:rsid w:val="0088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d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eers.umw.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14EA-BE23-4771-A7C8-3A9FCAEE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UMW.EDU</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Holmes (jholmes6)</dc:creator>
  <cp:lastModifiedBy>Pam Lowery (plowery)</cp:lastModifiedBy>
  <cp:revision>3</cp:revision>
  <cp:lastPrinted>2016-09-13T14:37:00Z</cp:lastPrinted>
  <dcterms:created xsi:type="dcterms:W3CDTF">2023-08-22T21:05:00Z</dcterms:created>
  <dcterms:modified xsi:type="dcterms:W3CDTF">2023-08-22T21:07:00Z</dcterms:modified>
</cp:coreProperties>
</file>