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92" w:rsidRDefault="001D576F">
      <w:pPr>
        <w:rPr>
          <w:noProof/>
        </w:rPr>
      </w:pPr>
      <w:r>
        <w:rPr>
          <w:noProof/>
        </w:rPr>
        <w:drawing>
          <wp:inline distT="0" distB="0" distL="0" distR="0" wp14:anchorId="19FA95DE" wp14:editId="5ABB8797">
            <wp:extent cx="5433545" cy="2092727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8644" cy="219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76F" w:rsidRDefault="001D576F">
      <w:pPr>
        <w:rPr>
          <w:noProof/>
        </w:rPr>
      </w:pPr>
    </w:p>
    <w:p w:rsidR="001D576F" w:rsidRDefault="001D576F">
      <w:pPr>
        <w:rPr>
          <w:noProof/>
        </w:rPr>
      </w:pPr>
    </w:p>
    <w:p w:rsidR="008E2692" w:rsidRDefault="008E2692">
      <w:pPr>
        <w:rPr>
          <w:noProof/>
        </w:rPr>
      </w:pPr>
      <w:r>
        <w:rPr>
          <w:noProof/>
        </w:rPr>
        <w:t>Approvals viewed on a Purchase Requisition</w:t>
      </w:r>
    </w:p>
    <w:p w:rsidR="008E0250" w:rsidRDefault="008E0250">
      <w:pPr>
        <w:rPr>
          <w:noProof/>
        </w:rPr>
      </w:pPr>
      <w:r>
        <w:rPr>
          <w:noProof/>
        </w:rPr>
        <w:drawing>
          <wp:inline distT="0" distB="0" distL="0" distR="0" wp14:anchorId="70CE26C8" wp14:editId="7AC755A1">
            <wp:extent cx="5943600" cy="7880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AE" w:rsidRDefault="008E0250">
      <w:pPr>
        <w:rPr>
          <w:noProof/>
        </w:rPr>
      </w:pPr>
      <w:r>
        <w:rPr>
          <w:noProof/>
        </w:rPr>
        <w:t xml:space="preserve"> </w:t>
      </w:r>
    </w:p>
    <w:p w:rsidR="008E2692" w:rsidRDefault="00540AAE">
      <w:pPr>
        <w:rPr>
          <w:noProof/>
        </w:rPr>
      </w:pPr>
      <w:r>
        <w:rPr>
          <w:noProof/>
        </w:rPr>
        <w:t xml:space="preserve">Buyer Approval </w:t>
      </w:r>
      <w:r w:rsidR="00B61B08">
        <w:rPr>
          <w:noProof/>
        </w:rPr>
        <w:t xml:space="preserve">is required </w:t>
      </w:r>
      <w:r>
        <w:rPr>
          <w:noProof/>
        </w:rPr>
        <w:t>for</w:t>
      </w:r>
      <w:r w:rsidR="00B61B08">
        <w:rPr>
          <w:noProof/>
        </w:rPr>
        <w:t>:</w:t>
      </w:r>
      <w:r>
        <w:rPr>
          <w:noProof/>
        </w:rPr>
        <w:t xml:space="preserve"> </w:t>
      </w:r>
      <w:r w:rsidR="00B61B08">
        <w:rPr>
          <w:noProof/>
        </w:rPr>
        <w:t>v</w:t>
      </w:r>
      <w:r>
        <w:rPr>
          <w:noProof/>
        </w:rPr>
        <w:t xml:space="preserve">endors </w:t>
      </w:r>
      <w:r w:rsidR="00B61B08">
        <w:rPr>
          <w:noProof/>
        </w:rPr>
        <w:t>who do not accept electronic orders</w:t>
      </w:r>
      <w:r>
        <w:rPr>
          <w:noProof/>
        </w:rPr>
        <w:t xml:space="preserve"> </w:t>
      </w:r>
      <w:r w:rsidR="00B61B08">
        <w:rPr>
          <w:noProof/>
        </w:rPr>
        <w:t xml:space="preserve">and </w:t>
      </w:r>
      <w:r>
        <w:rPr>
          <w:noProof/>
        </w:rPr>
        <w:t xml:space="preserve">orders placed on your behalf </w:t>
      </w:r>
      <w:r w:rsidR="00B61B08">
        <w:rPr>
          <w:noProof/>
        </w:rPr>
        <w:t>with</w:t>
      </w:r>
      <w:r>
        <w:rPr>
          <w:noProof/>
        </w:rPr>
        <w:t xml:space="preserve"> use of your credit card:</w:t>
      </w:r>
    </w:p>
    <w:p w:rsidR="00540AAE" w:rsidRDefault="00540AAE">
      <w:pPr>
        <w:rPr>
          <w:noProof/>
        </w:rPr>
      </w:pPr>
      <w:r>
        <w:rPr>
          <w:noProof/>
        </w:rPr>
        <w:drawing>
          <wp:inline distT="0" distB="0" distL="0" distR="0" wp14:anchorId="7C630E5E" wp14:editId="1AFA992B">
            <wp:extent cx="5943600" cy="5302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AE" w:rsidRDefault="00540AAE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6DCF23B1" wp14:editId="5F5E311E">
            <wp:extent cx="5943600" cy="733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1B08" w:rsidRDefault="00B61B08">
      <w:pPr>
        <w:rPr>
          <w:noProof/>
        </w:rPr>
      </w:pPr>
    </w:p>
    <w:p w:rsidR="00B61B08" w:rsidRPr="00097FA8" w:rsidRDefault="00B61B08" w:rsidP="00B61B08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From Leigh Penn, w</w:t>
      </w:r>
      <w:r w:rsidRPr="00097FA8">
        <w:rPr>
          <w:noProof/>
          <w:sz w:val="20"/>
          <w:szCs w:val="20"/>
        </w:rPr>
        <w:t>hen you use the Gold Card, Lpenn will typically look for the contract number within the PR</w:t>
      </w:r>
      <w:r>
        <w:rPr>
          <w:noProof/>
          <w:sz w:val="20"/>
          <w:szCs w:val="20"/>
        </w:rPr>
        <w:t xml:space="preserve"> prior to approval.</w:t>
      </w:r>
    </w:p>
    <w:p w:rsidR="008E2692" w:rsidRDefault="008E2692">
      <w:pPr>
        <w:rPr>
          <w:noProof/>
        </w:rPr>
      </w:pPr>
    </w:p>
    <w:p w:rsidR="008E0250" w:rsidRDefault="008E0250">
      <w:pPr>
        <w:rPr>
          <w:noProof/>
        </w:rPr>
      </w:pPr>
      <w:r>
        <w:rPr>
          <w:noProof/>
        </w:rPr>
        <w:t xml:space="preserve">Approval Overide for TSRC Contracts and message is auto printed in </w:t>
      </w:r>
      <w:r w:rsidRPr="00FD2F1F">
        <w:rPr>
          <w:i/>
          <w:noProof/>
        </w:rPr>
        <w:t>Comments</w:t>
      </w:r>
      <w:r>
        <w:rPr>
          <w:noProof/>
        </w:rPr>
        <w:t xml:space="preserve"> section:</w:t>
      </w:r>
    </w:p>
    <w:p w:rsidR="008E0250" w:rsidRDefault="008E0250">
      <w:pPr>
        <w:rPr>
          <w:noProof/>
        </w:rPr>
      </w:pPr>
      <w:r>
        <w:rPr>
          <w:noProof/>
        </w:rPr>
        <w:drawing>
          <wp:inline distT="0" distB="0" distL="0" distR="0" wp14:anchorId="03FEC570" wp14:editId="0617C0C7">
            <wp:extent cx="5943600" cy="3130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F1F" w:rsidRDefault="00FD2F1F">
      <w:pPr>
        <w:rPr>
          <w:noProof/>
        </w:rPr>
      </w:pPr>
    </w:p>
    <w:p w:rsidR="00C63F8A" w:rsidRDefault="003C1328">
      <w:pPr>
        <w:rPr>
          <w:noProof/>
        </w:rPr>
      </w:pPr>
      <w:r>
        <w:rPr>
          <w:noProof/>
        </w:rPr>
        <w:t xml:space="preserve">Approvals for </w:t>
      </w:r>
      <w:r w:rsidR="00FD2F1F">
        <w:rPr>
          <w:noProof/>
        </w:rPr>
        <w:t xml:space="preserve">eVA Change Orders follow the same path. When editing the change order, add information into the </w:t>
      </w:r>
      <w:r w:rsidR="00FD2F1F" w:rsidRPr="00FD2F1F">
        <w:rPr>
          <w:i/>
          <w:noProof/>
        </w:rPr>
        <w:t>Comments</w:t>
      </w:r>
      <w:r w:rsidR="00FD2F1F">
        <w:rPr>
          <w:noProof/>
        </w:rPr>
        <w:t xml:space="preserve"> section to let the Approver know what has changed. Change orders are usually manually entered into Banner by TESS dept</w:t>
      </w:r>
      <w:r w:rsidR="00B61B08">
        <w:rPr>
          <w:noProof/>
        </w:rPr>
        <w:t xml:space="preserve"> due to different manners of handling version changes.</w:t>
      </w:r>
    </w:p>
    <w:p w:rsidR="00A43838" w:rsidRDefault="00A43838">
      <w:pPr>
        <w:rPr>
          <w:noProof/>
        </w:rPr>
      </w:pPr>
    </w:p>
    <w:p w:rsidR="00C63F8A" w:rsidRDefault="00D03DA8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68ACF8B">
            <wp:simplePos x="0" y="0"/>
            <wp:positionH relativeFrom="column">
              <wp:posOffset>2643</wp:posOffset>
            </wp:positionH>
            <wp:positionV relativeFrom="paragraph">
              <wp:posOffset>2643</wp:posOffset>
            </wp:positionV>
            <wp:extent cx="859616" cy="988397"/>
            <wp:effectExtent l="0" t="0" r="0" b="254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616" cy="98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F8A" w:rsidRPr="00C63F8A">
        <w:rPr>
          <w:b/>
          <w:noProof/>
          <w:color w:val="C45911" w:themeColor="accent2" w:themeShade="BF"/>
        </w:rPr>
        <w:t>PO Version</w:t>
      </w:r>
      <w:r w:rsidR="00C63F8A" w:rsidRPr="00C63F8A">
        <w:rPr>
          <w:noProof/>
          <w:color w:val="C45911" w:themeColor="accent2" w:themeShade="BF"/>
        </w:rPr>
        <w:t xml:space="preserve"> </w:t>
      </w:r>
      <w:r w:rsidR="00C63F8A">
        <w:rPr>
          <w:noProof/>
        </w:rPr>
        <w:t>numbers do not feed in</w:t>
      </w:r>
      <w:r w:rsidR="00C63F8A" w:rsidRPr="00C63F8A">
        <w:rPr>
          <w:b/>
          <w:noProof/>
          <w:color w:val="C45911" w:themeColor="accent2" w:themeShade="BF"/>
        </w:rPr>
        <w:t>2</w:t>
      </w:r>
      <w:r w:rsidR="00C63F8A">
        <w:rPr>
          <w:noProof/>
        </w:rPr>
        <w:t xml:space="preserve"> the </w:t>
      </w:r>
      <w:r w:rsidR="00C63F8A" w:rsidRPr="00C63F8A">
        <w:rPr>
          <w:b/>
          <w:noProof/>
          <w:color w:val="C45911" w:themeColor="accent2" w:themeShade="BF"/>
        </w:rPr>
        <w:t>down</w:t>
      </w:r>
      <w:r w:rsidR="00C63F8A">
        <w:rPr>
          <w:noProof/>
        </w:rPr>
        <w:t xml:space="preserve">load.  </w:t>
      </w:r>
    </w:p>
    <w:p w:rsidR="00D03DA8" w:rsidRDefault="00D03DA8">
      <w:pPr>
        <w:rPr>
          <w:noProof/>
        </w:rPr>
      </w:pPr>
    </w:p>
    <w:p w:rsidR="00D03DA8" w:rsidRDefault="00D03DA8">
      <w:pPr>
        <w:rPr>
          <w:noProof/>
        </w:rPr>
      </w:pPr>
    </w:p>
    <w:p w:rsidR="00FD2F1F" w:rsidRDefault="00FD2F1F">
      <w:pPr>
        <w:rPr>
          <w:noProof/>
        </w:rPr>
      </w:pPr>
      <w:r>
        <w:rPr>
          <w:noProof/>
        </w:rPr>
        <w:drawing>
          <wp:inline distT="0" distB="0" distL="0" distR="0" wp14:anchorId="157BE987" wp14:editId="312BFAD2">
            <wp:extent cx="1929225" cy="302104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5212" cy="33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F1F" w:rsidRDefault="00FD2F1F">
      <w:pPr>
        <w:rPr>
          <w:noProof/>
        </w:rPr>
      </w:pPr>
      <w:r>
        <w:rPr>
          <w:noProof/>
        </w:rPr>
        <w:drawing>
          <wp:inline distT="0" distB="0" distL="0" distR="0" wp14:anchorId="0250131B" wp14:editId="4775083A">
            <wp:extent cx="5943600" cy="322580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7E" w:rsidRDefault="00A7257E">
      <w:pPr>
        <w:rPr>
          <w:noProof/>
        </w:rPr>
      </w:pPr>
    </w:p>
    <w:p w:rsidR="002735BC" w:rsidRDefault="002735BC">
      <w:pPr>
        <w:rPr>
          <w:noProof/>
        </w:rPr>
      </w:pPr>
    </w:p>
    <w:p w:rsidR="002735BC" w:rsidRDefault="002735BC">
      <w:pPr>
        <w:rPr>
          <w:noProof/>
        </w:rPr>
      </w:pPr>
      <w:r>
        <w:rPr>
          <w:noProof/>
        </w:rPr>
        <w:t xml:space="preserve">UTube video on entering Change Orders: </w:t>
      </w:r>
      <w:hyperlink r:id="rId13" w:history="1">
        <w:r w:rsidRPr="003E1AC0">
          <w:rPr>
            <w:rStyle w:val="Hyperlink"/>
            <w:noProof/>
          </w:rPr>
          <w:t>https://www.youtube.com/embed/9Tof0XZEylQ?rel=0</w:t>
        </w:r>
      </w:hyperlink>
    </w:p>
    <w:p w:rsidR="002735BC" w:rsidRDefault="002735BC">
      <w:pPr>
        <w:rPr>
          <w:noProof/>
        </w:rPr>
      </w:pPr>
    </w:p>
    <w:p w:rsidR="00A7257E" w:rsidRDefault="006977F4">
      <w:pPr>
        <w:rPr>
          <w:noProof/>
        </w:rPr>
      </w:pPr>
      <w:r>
        <w:rPr>
          <w:noProof/>
        </w:rPr>
        <w:t>Questions and Comments??</w:t>
      </w:r>
    </w:p>
    <w:p w:rsidR="00A7257E" w:rsidRDefault="00A7257E">
      <w:pPr>
        <w:rPr>
          <w:noProof/>
        </w:rPr>
      </w:pPr>
    </w:p>
    <w:p w:rsidR="006977F4" w:rsidRDefault="006977F4">
      <w:pPr>
        <w:rPr>
          <w:noProof/>
        </w:rPr>
      </w:pPr>
    </w:p>
    <w:p w:rsidR="006977F4" w:rsidRDefault="006977F4">
      <w:pPr>
        <w:rPr>
          <w:noProof/>
        </w:rPr>
      </w:pPr>
    </w:p>
    <w:p w:rsidR="006977F4" w:rsidRDefault="006977F4">
      <w:pPr>
        <w:rPr>
          <w:noProof/>
        </w:rPr>
      </w:pPr>
    </w:p>
    <w:p w:rsidR="00C0337E" w:rsidRDefault="00A7257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E93DA4">
            <wp:simplePos x="0" y="0"/>
            <wp:positionH relativeFrom="column">
              <wp:posOffset>2540</wp:posOffset>
            </wp:positionH>
            <wp:positionV relativeFrom="paragraph">
              <wp:posOffset>168833</wp:posOffset>
            </wp:positionV>
            <wp:extent cx="1417320" cy="1581912"/>
            <wp:effectExtent l="0" t="0" r="0" b="0"/>
            <wp:wrapTight wrapText="bothSides">
              <wp:wrapPolygon edited="0">
                <wp:start x="0" y="0"/>
                <wp:lineTo x="0" y="21331"/>
                <wp:lineTo x="21194" y="21331"/>
                <wp:lineTo x="21194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57E" w:rsidRDefault="00A7257E">
      <w:pPr>
        <w:rPr>
          <w:noProof/>
        </w:rPr>
      </w:pPr>
    </w:p>
    <w:p w:rsidR="00A7257E" w:rsidRDefault="00A7257E">
      <w:pPr>
        <w:rPr>
          <w:noProof/>
        </w:rPr>
      </w:pPr>
    </w:p>
    <w:p w:rsidR="00C0337E" w:rsidRDefault="00A7257E">
      <w:pPr>
        <w:rPr>
          <w:noProof/>
        </w:rPr>
      </w:pPr>
      <w:r>
        <w:rPr>
          <w:noProof/>
        </w:rPr>
        <w:t>When Requisitions are Denied….</w:t>
      </w:r>
    </w:p>
    <w:p w:rsidR="00C0337E" w:rsidRDefault="00C0337E">
      <w:pPr>
        <w:rPr>
          <w:noProof/>
        </w:rPr>
      </w:pPr>
    </w:p>
    <w:p w:rsidR="000D3D90" w:rsidRDefault="000D3D9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D527811" wp14:editId="1FB03DBD">
            <wp:extent cx="5943600" cy="19646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D90" w:rsidRDefault="000D3D90">
      <w:pPr>
        <w:rPr>
          <w:noProof/>
        </w:rPr>
      </w:pPr>
    </w:p>
    <w:p w:rsidR="000D3D90" w:rsidRDefault="000D3D90">
      <w:pPr>
        <w:rPr>
          <w:noProof/>
        </w:rPr>
      </w:pPr>
    </w:p>
    <w:p w:rsidR="008E0250" w:rsidRDefault="008E0250">
      <w:pPr>
        <w:rPr>
          <w:noProof/>
        </w:rPr>
      </w:pPr>
      <w:r>
        <w:rPr>
          <w:noProof/>
        </w:rPr>
        <w:t>Pu</w:t>
      </w:r>
      <w:r w:rsidR="00D97ECE">
        <w:rPr>
          <w:noProof/>
        </w:rPr>
        <w:t>rchase orders</w:t>
      </w:r>
      <w:r w:rsidR="00B134B3">
        <w:rPr>
          <w:noProof/>
        </w:rPr>
        <w:t xml:space="preserve"> requiring edits are </w:t>
      </w:r>
      <w:r w:rsidR="00B134B3" w:rsidRPr="00B61B08">
        <w:rPr>
          <w:i/>
          <w:noProof/>
        </w:rPr>
        <w:t>Denied</w:t>
      </w:r>
      <w:r w:rsidR="00B134B3">
        <w:rPr>
          <w:noProof/>
        </w:rPr>
        <w:t xml:space="preserve"> in eVA</w:t>
      </w:r>
      <w:r>
        <w:rPr>
          <w:noProof/>
        </w:rPr>
        <w:t xml:space="preserve"> </w:t>
      </w:r>
      <w:r w:rsidR="00FD2F1F">
        <w:rPr>
          <w:noProof/>
        </w:rPr>
        <w:t xml:space="preserve">by the respective Approver and returned to the buyer. </w:t>
      </w:r>
      <w:r>
        <w:rPr>
          <w:noProof/>
        </w:rPr>
        <w:t xml:space="preserve"> Approvers use the </w:t>
      </w:r>
      <w:r w:rsidRPr="00FD2F1F">
        <w:rPr>
          <w:i/>
          <w:noProof/>
        </w:rPr>
        <w:t>Comments</w:t>
      </w:r>
      <w:r>
        <w:rPr>
          <w:noProof/>
        </w:rPr>
        <w:t xml:space="preserve"> section to provide guidance:</w:t>
      </w:r>
      <w:r w:rsidR="00B134B3">
        <w:rPr>
          <w:noProof/>
        </w:rPr>
        <w:t xml:space="preserve"> </w:t>
      </w:r>
    </w:p>
    <w:p w:rsidR="008E0250" w:rsidRDefault="00097F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972035</wp:posOffset>
                </wp:positionH>
                <wp:positionV relativeFrom="paragraph">
                  <wp:posOffset>333768</wp:posOffset>
                </wp:positionV>
                <wp:extent cx="132138" cy="142710"/>
                <wp:effectExtent l="0" t="0" r="20320" b="10160"/>
                <wp:wrapNone/>
                <wp:docPr id="17" name="Smiley F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8" cy="14271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2BCF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7" o:spid="_x0000_s1026" type="#_x0000_t96" style="position:absolute;margin-left:76.55pt;margin-top:26.3pt;width:10.4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" fillcolor="#4472c4 [3204]" strokecolor="#1f3763 [1604]" strokeweight="1pt">
                <v:stroke joinstyle="miter"/>
              </v:shape>
            </w:pict>
          </mc:Fallback>
        </mc:AlternateContent>
      </w:r>
      <w:r w:rsidR="008E0250" w:rsidRPr="00097FA8">
        <w:rPr>
          <w:noProof/>
          <w:highlight w:val="yellow"/>
        </w:rPr>
        <w:drawing>
          <wp:inline distT="0" distB="0" distL="0" distR="0" wp14:anchorId="55A3B448" wp14:editId="5658DF37">
            <wp:extent cx="5943600" cy="8020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D90" w:rsidRDefault="000D3D90">
      <w:pPr>
        <w:rPr>
          <w:noProof/>
        </w:rPr>
      </w:pPr>
    </w:p>
    <w:p w:rsidR="008E0250" w:rsidRDefault="00097FA8">
      <w:pPr>
        <w:rPr>
          <w:noProof/>
        </w:rPr>
      </w:pPr>
      <w:r>
        <w:rPr>
          <w:noProof/>
        </w:rPr>
        <w:t xml:space="preserve">When an order is </w:t>
      </w:r>
      <w:r w:rsidRPr="006977F4">
        <w:rPr>
          <w:i/>
          <w:noProof/>
        </w:rPr>
        <w:t>Denied</w:t>
      </w:r>
      <w:r>
        <w:rPr>
          <w:noProof/>
        </w:rPr>
        <w:t xml:space="preserve">, </w:t>
      </w:r>
    </w:p>
    <w:p w:rsidR="002735BC" w:rsidRDefault="00B134B3">
      <w:pPr>
        <w:rPr>
          <w:noProof/>
        </w:rPr>
      </w:pPr>
      <w:r>
        <w:rPr>
          <w:noProof/>
        </w:rPr>
        <w:t>Users receive notificati</w:t>
      </w:r>
      <w:r w:rsidR="00C63F8A">
        <w:rPr>
          <w:noProof/>
        </w:rPr>
        <w:t>on</w:t>
      </w:r>
      <w:r>
        <w:rPr>
          <w:noProof/>
        </w:rPr>
        <w:t xml:space="preserve"> via Outlook.  Once logged into eVA, you will</w:t>
      </w:r>
      <w:r w:rsidR="00D03DA8">
        <w:rPr>
          <w:noProof/>
        </w:rPr>
        <w:t xml:space="preserve"> </w:t>
      </w:r>
      <w:r w:rsidR="002735BC">
        <w:rPr>
          <w:noProof/>
        </w:rPr>
        <w:t>be on the landing page or land on the Portal. Once on the requisition,</w:t>
      </w:r>
      <w:r>
        <w:rPr>
          <w:noProof/>
        </w:rPr>
        <w:t xml:space="preserve">  </w:t>
      </w:r>
      <w:r w:rsidR="002735BC">
        <w:rPr>
          <w:noProof/>
        </w:rPr>
        <w:t>s</w:t>
      </w:r>
      <w:r>
        <w:rPr>
          <w:noProof/>
        </w:rPr>
        <w:t xml:space="preserve">croll down to view </w:t>
      </w:r>
      <w:r w:rsidRPr="00D03DA8">
        <w:rPr>
          <w:i/>
          <w:noProof/>
        </w:rPr>
        <w:t>Comments</w:t>
      </w:r>
      <w:r>
        <w:rPr>
          <w:noProof/>
        </w:rPr>
        <w:t xml:space="preserve"> for guidance on edit requirements.  </w:t>
      </w:r>
    </w:p>
    <w:p w:rsidR="002735BC" w:rsidRDefault="002735B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BE3FDE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876300" cy="778154"/>
            <wp:effectExtent l="0" t="0" r="0" b="3175"/>
            <wp:wrapThrough wrapText="bothSides">
              <wp:wrapPolygon edited="0">
                <wp:start x="0" y="0"/>
                <wp:lineTo x="0" y="21159"/>
                <wp:lineTo x="21130" y="21159"/>
                <wp:lineTo x="211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8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ECE" w:rsidRDefault="00B134B3">
      <w:pPr>
        <w:rPr>
          <w:noProof/>
        </w:rPr>
      </w:pPr>
      <w:r>
        <w:rPr>
          <w:noProof/>
        </w:rPr>
        <w:t xml:space="preserve">Choose </w:t>
      </w:r>
      <w:r w:rsidRPr="00A218AF">
        <w:rPr>
          <w:i/>
          <w:noProof/>
        </w:rPr>
        <w:t xml:space="preserve">Withdraw </w:t>
      </w:r>
      <w:r>
        <w:rPr>
          <w:noProof/>
        </w:rPr>
        <w:t xml:space="preserve">to </w:t>
      </w:r>
      <w:r w:rsidR="002735BC">
        <w:rPr>
          <w:noProof/>
        </w:rPr>
        <w:t>retract and delete</w:t>
      </w:r>
      <w:r>
        <w:rPr>
          <w:noProof/>
        </w:rPr>
        <w:t xml:space="preserve"> </w:t>
      </w:r>
      <w:r w:rsidR="00ED06F7">
        <w:rPr>
          <w:noProof/>
        </w:rPr>
        <w:t>or save the order for later</w:t>
      </w:r>
      <w:r w:rsidR="00A7257E">
        <w:rPr>
          <w:noProof/>
        </w:rPr>
        <w:t xml:space="preserve"> (maybe the devil made you do it)</w:t>
      </w:r>
      <w:r>
        <w:rPr>
          <w:noProof/>
        </w:rPr>
        <w:t xml:space="preserve">, or </w:t>
      </w:r>
      <w:r w:rsidRPr="00980D56">
        <w:rPr>
          <w:i/>
          <w:noProof/>
        </w:rPr>
        <w:t>Edit</w:t>
      </w:r>
      <w:r>
        <w:rPr>
          <w:noProof/>
        </w:rPr>
        <w:t xml:space="preserve"> to adjust and re</w:t>
      </w:r>
      <w:r w:rsidR="00980D56">
        <w:rPr>
          <w:noProof/>
        </w:rPr>
        <w:t>submit</w:t>
      </w:r>
      <w:r>
        <w:rPr>
          <w:noProof/>
        </w:rPr>
        <w:t xml:space="preserve"> for Approval.</w:t>
      </w:r>
    </w:p>
    <w:p w:rsidR="00B134B3" w:rsidRDefault="00B134B3">
      <w:pPr>
        <w:rPr>
          <w:noProof/>
        </w:rPr>
      </w:pPr>
    </w:p>
    <w:p w:rsidR="00B61B08" w:rsidRDefault="00B61B08">
      <w:pPr>
        <w:rPr>
          <w:noProof/>
        </w:rPr>
      </w:pPr>
    </w:p>
    <w:p w:rsidR="002735BC" w:rsidRDefault="002735BC">
      <w:pPr>
        <w:rPr>
          <w:noProof/>
        </w:rPr>
      </w:pPr>
    </w:p>
    <w:p w:rsidR="00A7257E" w:rsidRDefault="00A7257E">
      <w:pPr>
        <w:rPr>
          <w:noProof/>
        </w:rPr>
      </w:pPr>
      <w:r>
        <w:rPr>
          <w:noProof/>
        </w:rPr>
        <w:drawing>
          <wp:inline distT="0" distB="0" distL="0" distR="0" wp14:anchorId="674BFBEC" wp14:editId="690C6CDD">
            <wp:extent cx="969941" cy="1115251"/>
            <wp:effectExtent l="0" t="0" r="1905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85420" cy="113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7F4" w:rsidRDefault="006977F4" w:rsidP="006977F4">
      <w:pPr>
        <w:rPr>
          <w:noProof/>
        </w:rPr>
      </w:pPr>
      <w:r>
        <w:rPr>
          <w:noProof/>
        </w:rPr>
        <w:t>Arin denies all the time for the following: Incorrect Fixed Asset Code, 7 expense code incorrectly, lack of descriptions,….</w:t>
      </w:r>
    </w:p>
    <w:p w:rsidR="00A7257E" w:rsidRDefault="00A7257E" w:rsidP="00A7257E">
      <w:r>
        <w:t xml:space="preserve">Because we are working in two systems, our </w:t>
      </w:r>
      <w:r w:rsidRPr="00D03DA8">
        <w:rPr>
          <w:b/>
          <w:color w:val="C45911" w:themeColor="accent2" w:themeShade="BF"/>
        </w:rPr>
        <w:t>Banner</w:t>
      </w:r>
      <w:r>
        <w:t xml:space="preserve">, which is version </w:t>
      </w:r>
      <w:r w:rsidRPr="00D03DA8">
        <w:rPr>
          <w:b/>
          <w:color w:val="C45911" w:themeColor="accent2" w:themeShade="BF"/>
        </w:rPr>
        <w:t>9</w:t>
      </w:r>
      <w:r>
        <w:t xml:space="preserve">, can create multiple problems </w:t>
      </w:r>
      <w:r w:rsidRPr="00D03DA8">
        <w:rPr>
          <w:b/>
          <w:color w:val="C45911" w:themeColor="accent2" w:themeShade="BF"/>
        </w:rPr>
        <w:t>across</w:t>
      </w:r>
      <w:r>
        <w:t xml:space="preserve"> the various departments in Business and Finance if we are not careful with data and reporting needs.</w:t>
      </w:r>
    </w:p>
    <w:p w:rsidR="00D97ECE" w:rsidRDefault="00D97ECE">
      <w:pPr>
        <w:rPr>
          <w:noProof/>
        </w:rPr>
      </w:pPr>
    </w:p>
    <w:p w:rsidR="00D03DA8" w:rsidRDefault="00D03DA8">
      <w:pPr>
        <w:rPr>
          <w:noProof/>
        </w:rPr>
      </w:pPr>
    </w:p>
    <w:p w:rsidR="00D03DA8" w:rsidRDefault="00D03DA8">
      <w:pPr>
        <w:rPr>
          <w:noProof/>
        </w:rPr>
      </w:pPr>
    </w:p>
    <w:p w:rsidR="0098710C" w:rsidRDefault="0098710C">
      <w:pPr>
        <w:rPr>
          <w:noProof/>
        </w:rPr>
      </w:pPr>
      <w:r>
        <w:rPr>
          <w:noProof/>
        </w:rPr>
        <w:t>Outlook Notifications</w:t>
      </w:r>
    </w:p>
    <w:p w:rsidR="00394274" w:rsidRDefault="0098710C">
      <w:r>
        <w:rPr>
          <w:noProof/>
        </w:rPr>
        <w:drawing>
          <wp:inline distT="0" distB="0" distL="0" distR="0" wp14:anchorId="1F971148" wp14:editId="75534447">
            <wp:extent cx="25812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4578" b="13158"/>
                    <a:stretch/>
                  </pic:blipFill>
                  <pic:spPr bwMode="auto">
                    <a:xfrm>
                      <a:off x="0" y="0"/>
                      <a:ext cx="258127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10C" w:rsidRDefault="0098710C"/>
    <w:p w:rsidR="0098710C" w:rsidRDefault="00457952">
      <w:r>
        <w:rPr>
          <w:noProof/>
        </w:rPr>
        <w:drawing>
          <wp:inline distT="0" distB="0" distL="0" distR="0">
            <wp:extent cx="5943600" cy="53340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1B08" w:rsidRDefault="00B61B08"/>
    <w:p w:rsidR="00B61B08" w:rsidRDefault="00B61B08"/>
    <w:p w:rsidR="00457952" w:rsidRDefault="00431467">
      <w:r>
        <w:t xml:space="preserve">Login to </w:t>
      </w:r>
      <w:proofErr w:type="spellStart"/>
      <w:r>
        <w:t>eVA</w:t>
      </w:r>
      <w:proofErr w:type="spellEnd"/>
      <w:r>
        <w:t xml:space="preserve"> and land on the </w:t>
      </w:r>
      <w:proofErr w:type="spellStart"/>
      <w:r w:rsidR="006D3CA1">
        <w:t>eMall</w:t>
      </w:r>
      <w:proofErr w:type="spellEnd"/>
      <w:r w:rsidR="006D3CA1">
        <w:t xml:space="preserve"> </w:t>
      </w:r>
      <w:r>
        <w:t>Summary Tab</w:t>
      </w:r>
      <w:proofErr w:type="gramStart"/>
      <w:r w:rsidR="006D3CA1">
        <w:t>….sometimes</w:t>
      </w:r>
      <w:proofErr w:type="gramEnd"/>
      <w:r w:rsidR="006D3CA1">
        <w:t xml:space="preserve">.  Other times I would land within the Portal then navigate to the </w:t>
      </w:r>
      <w:proofErr w:type="spellStart"/>
      <w:r w:rsidR="006D3CA1">
        <w:t>eMall</w:t>
      </w:r>
      <w:proofErr w:type="spellEnd"/>
      <w:r w:rsidR="006D3CA1">
        <w:t>.</w:t>
      </w:r>
    </w:p>
    <w:p w:rsidR="006D3CA1" w:rsidRDefault="006D3CA1"/>
    <w:p w:rsidR="00457952" w:rsidRDefault="00431467">
      <w:r>
        <w:rPr>
          <w:noProof/>
        </w:rPr>
        <w:drawing>
          <wp:inline distT="0" distB="0" distL="0" distR="0">
            <wp:extent cx="5943600" cy="762000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710C" w:rsidRDefault="0098710C">
      <w:r>
        <w:t>Summary Tab</w:t>
      </w:r>
      <w:r w:rsidR="00431467">
        <w:t xml:space="preserve"> Comments</w:t>
      </w:r>
    </w:p>
    <w:p w:rsidR="0098710C" w:rsidRDefault="0098710C">
      <w:r>
        <w:rPr>
          <w:noProof/>
        </w:rPr>
        <w:drawing>
          <wp:inline distT="0" distB="0" distL="0" distR="0" wp14:anchorId="609F82D7" wp14:editId="1EC82128">
            <wp:extent cx="5943600" cy="560070"/>
            <wp:effectExtent l="19050" t="19050" r="1905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710C" w:rsidRDefault="0098710C"/>
    <w:p w:rsidR="006D3CA1" w:rsidRDefault="00611E6C" w:rsidP="006D3CA1">
      <w:r>
        <w:t>When navigating in</w:t>
      </w:r>
      <w:r w:rsidR="006D3CA1">
        <w:t xml:space="preserve"> the </w:t>
      </w:r>
      <w:proofErr w:type="spellStart"/>
      <w:r w:rsidR="006D3CA1">
        <w:t>eMall</w:t>
      </w:r>
      <w:proofErr w:type="spellEnd"/>
      <w:r w:rsidR="006D3CA1">
        <w:t xml:space="preserve">, scroll down to </w:t>
      </w:r>
      <w:r>
        <w:t>w</w:t>
      </w:r>
      <w:r w:rsidR="006D3CA1">
        <w:t xml:space="preserve">indow titled </w:t>
      </w:r>
      <w:r w:rsidR="006D3CA1" w:rsidRPr="00611E6C">
        <w:rPr>
          <w:i/>
        </w:rPr>
        <w:t xml:space="preserve">Requisitions Submitted this </w:t>
      </w:r>
      <w:r>
        <w:rPr>
          <w:i/>
        </w:rPr>
        <w:t>M</w:t>
      </w:r>
      <w:r w:rsidR="006D3CA1" w:rsidRPr="00611E6C">
        <w:rPr>
          <w:i/>
        </w:rPr>
        <w:t>onth in Denied Status</w:t>
      </w:r>
    </w:p>
    <w:p w:rsidR="00A7257E" w:rsidRDefault="006D3CA1">
      <w:r>
        <w:rPr>
          <w:noProof/>
        </w:rPr>
        <w:drawing>
          <wp:inline distT="0" distB="0" distL="0" distR="0" wp14:anchorId="3792E1BE" wp14:editId="18EB1124">
            <wp:extent cx="5943600" cy="5473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7E" w:rsidRDefault="00A7257E"/>
    <w:p w:rsidR="00097FA8" w:rsidRDefault="00097FA8">
      <w:r>
        <w:t xml:space="preserve"> </w:t>
      </w:r>
      <w:r w:rsidR="006D3CA1">
        <w:t>Requisition T</w:t>
      </w:r>
      <w:r>
        <w:t>ab views:</w:t>
      </w:r>
    </w:p>
    <w:p w:rsidR="0098710C" w:rsidRDefault="0098710C">
      <w:r>
        <w:t>Approval Flow Tab</w:t>
      </w:r>
    </w:p>
    <w:p w:rsidR="0098710C" w:rsidRDefault="0098710C">
      <w:r>
        <w:rPr>
          <w:noProof/>
        </w:rPr>
        <w:drawing>
          <wp:inline distT="0" distB="0" distL="0" distR="0" wp14:anchorId="5222EA82" wp14:editId="20410EB1">
            <wp:extent cx="48768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4B3" w:rsidRDefault="00B134B3"/>
    <w:p w:rsidR="0098710C" w:rsidRDefault="0098710C">
      <w:r>
        <w:t>History Tab</w:t>
      </w:r>
    </w:p>
    <w:p w:rsidR="0098710C" w:rsidRDefault="0098710C">
      <w:r>
        <w:rPr>
          <w:noProof/>
        </w:rPr>
        <w:lastRenderedPageBreak/>
        <w:drawing>
          <wp:inline distT="0" distB="0" distL="0" distR="0" wp14:anchorId="1E6C1351" wp14:editId="1B7421E9">
            <wp:extent cx="5943600" cy="768350"/>
            <wp:effectExtent l="19050" t="19050" r="1905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1467" w:rsidRDefault="00431467"/>
    <w:p w:rsidR="00431467" w:rsidRDefault="00431467"/>
    <w:p w:rsidR="00ED06F7" w:rsidRDefault="00ED06F7">
      <w:r>
        <w:tab/>
      </w:r>
      <w:r>
        <w:tab/>
        <w:t xml:space="preserve">When we come back, Glenda </w:t>
      </w:r>
      <w:r w:rsidR="008C61EC">
        <w:t>t</w:t>
      </w:r>
      <w:r>
        <w:t xml:space="preserve">he good witch will provide a few </w:t>
      </w:r>
      <w:proofErr w:type="gramStart"/>
      <w:r>
        <w:t>treats..</w:t>
      </w:r>
      <w:proofErr w:type="gramEnd"/>
    </w:p>
    <w:p w:rsidR="00431467" w:rsidRDefault="00431467"/>
    <w:p w:rsidR="0098710C" w:rsidRDefault="00ED06F7" w:rsidP="00ED06F7">
      <w:pPr>
        <w:ind w:left="2880"/>
      </w:pPr>
      <w:r>
        <w:rPr>
          <w:noProof/>
        </w:rPr>
        <w:drawing>
          <wp:inline distT="0" distB="0" distL="0" distR="0" wp14:anchorId="210F8A6C" wp14:editId="6C3E0A1A">
            <wp:extent cx="2295525" cy="1781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DA8" w:rsidRDefault="00D03DA8"/>
    <w:p w:rsidR="005165B8" w:rsidRDefault="005165B8"/>
    <w:p w:rsidR="005165B8" w:rsidRDefault="005165B8"/>
    <w:p w:rsidR="0098710C" w:rsidRDefault="0098710C" w:rsidP="005C150A">
      <w:pPr>
        <w:ind w:left="2880"/>
      </w:pPr>
    </w:p>
    <w:p w:rsidR="005165B8" w:rsidRDefault="005165B8">
      <w:r>
        <w:br w:type="page"/>
      </w:r>
    </w:p>
    <w:p w:rsidR="005165B8" w:rsidRDefault="005165B8" w:rsidP="005C150A">
      <w:pPr>
        <w:ind w:left="2880"/>
      </w:pPr>
    </w:p>
    <w:p w:rsidR="005165B8" w:rsidRDefault="005165B8" w:rsidP="005C150A">
      <w:pPr>
        <w:ind w:left="2880"/>
      </w:pPr>
    </w:p>
    <w:p w:rsidR="005165B8" w:rsidRDefault="00446DE0" w:rsidP="00446DE0">
      <w:pPr>
        <w:ind w:left="720"/>
      </w:pPr>
      <w:r>
        <w:rPr>
          <w:noProof/>
        </w:rPr>
        <w:drawing>
          <wp:inline distT="0" distB="0" distL="0" distR="0" wp14:anchorId="77943594" wp14:editId="0BD86C0D">
            <wp:extent cx="5903958" cy="1908862"/>
            <wp:effectExtent l="0" t="0" r="190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19090" cy="191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50A" w:rsidRDefault="005C150A"/>
    <w:p w:rsidR="005C150A" w:rsidRDefault="005C150A"/>
    <w:p w:rsidR="005C150A" w:rsidRDefault="005C150A"/>
    <w:sectPr w:rsidR="005C150A" w:rsidSect="00FD2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0C"/>
    <w:rsid w:val="00097FA8"/>
    <w:rsid w:val="000D3D90"/>
    <w:rsid w:val="001D576F"/>
    <w:rsid w:val="002735BC"/>
    <w:rsid w:val="00394274"/>
    <w:rsid w:val="003C1328"/>
    <w:rsid w:val="00412845"/>
    <w:rsid w:val="00431467"/>
    <w:rsid w:val="00446DE0"/>
    <w:rsid w:val="00457952"/>
    <w:rsid w:val="005165B8"/>
    <w:rsid w:val="00540AAE"/>
    <w:rsid w:val="005C150A"/>
    <w:rsid w:val="00611E6C"/>
    <w:rsid w:val="006977F4"/>
    <w:rsid w:val="006D3CA1"/>
    <w:rsid w:val="008A117A"/>
    <w:rsid w:val="008C61EC"/>
    <w:rsid w:val="008E0250"/>
    <w:rsid w:val="008E2692"/>
    <w:rsid w:val="008E5320"/>
    <w:rsid w:val="00980D56"/>
    <w:rsid w:val="0098710C"/>
    <w:rsid w:val="00A218AF"/>
    <w:rsid w:val="00A43838"/>
    <w:rsid w:val="00A7257E"/>
    <w:rsid w:val="00A75441"/>
    <w:rsid w:val="00B134B3"/>
    <w:rsid w:val="00B542FE"/>
    <w:rsid w:val="00B61B08"/>
    <w:rsid w:val="00C0337E"/>
    <w:rsid w:val="00C63F8A"/>
    <w:rsid w:val="00D03DA8"/>
    <w:rsid w:val="00D97ECE"/>
    <w:rsid w:val="00DC4203"/>
    <w:rsid w:val="00ED06F7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1E51"/>
  <w15:chartTrackingRefBased/>
  <w15:docId w15:val="{B448154C-2EB6-4CD6-ADC4-29C40540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5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embed/9Tof0XZEylQ?rel=0" TargetMode="External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FE95-7834-4537-8CB0-DF00C2C1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Chapman (vchapman)</dc:creator>
  <cp:keywords/>
  <dc:description/>
  <cp:lastModifiedBy>Vickie Chapman (vchapman)</cp:lastModifiedBy>
  <cp:revision>15</cp:revision>
  <dcterms:created xsi:type="dcterms:W3CDTF">2020-10-19T16:46:00Z</dcterms:created>
  <dcterms:modified xsi:type="dcterms:W3CDTF">2020-10-20T12:50:00Z</dcterms:modified>
</cp:coreProperties>
</file>